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F56A" w14:textId="77777777" w:rsidR="009A4CD7" w:rsidRPr="00CD48A4" w:rsidRDefault="009A4CD7" w:rsidP="009A4CD7">
      <w:pPr>
        <w:rPr>
          <w:sz w:val="22"/>
          <w:szCs w:val="22"/>
        </w:rPr>
      </w:pPr>
      <w:r>
        <w:rPr>
          <w:noProof/>
        </w:rPr>
        <mc:AlternateContent>
          <mc:Choice Requires="wps">
            <w:drawing>
              <wp:anchor distT="0" distB="0" distL="114300" distR="114300" simplePos="0" relativeHeight="251658240" behindDoc="0" locked="0" layoutInCell="1" allowOverlap="1" wp14:anchorId="7B6ADA27" wp14:editId="4D3FFC0F">
                <wp:simplePos x="0" y="0"/>
                <wp:positionH relativeFrom="column">
                  <wp:posOffset>-752475</wp:posOffset>
                </wp:positionH>
                <wp:positionV relativeFrom="paragraph">
                  <wp:posOffset>-585470</wp:posOffset>
                </wp:positionV>
                <wp:extent cx="4543425" cy="542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542925"/>
                        </a:xfrm>
                        <a:prstGeom prst="rect">
                          <a:avLst/>
                        </a:prstGeom>
                        <a:noFill/>
                        <a:ln w="9525">
                          <a:noFill/>
                          <a:miter lim="800000"/>
                          <a:headEnd/>
                          <a:tailEnd/>
                        </a:ln>
                      </wps:spPr>
                      <wps:txbx>
                        <w:txbxContent>
                          <w:p w14:paraId="7FDCC74C" w14:textId="4B781B13" w:rsidR="007D1E7C" w:rsidRDefault="007D1E7C" w:rsidP="009A4CD7">
                            <w:pPr>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Disaster Recovery Employment Program</w:t>
                            </w:r>
                          </w:p>
                          <w:p w14:paraId="211E4626" w14:textId="244D18BB" w:rsidR="009A4CD7" w:rsidRPr="0065661C" w:rsidRDefault="009A4CD7" w:rsidP="009A4CD7">
                            <w:pPr>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 Customer Self-Attestation Form</w:t>
                            </w:r>
                          </w:p>
                          <w:p w14:paraId="2175EB42" w14:textId="77777777" w:rsidR="009A4CD7" w:rsidRPr="0065661C" w:rsidRDefault="009A4CD7" w:rsidP="009A4CD7">
                            <w:pPr>
                              <w:jc w:val="center"/>
                              <w:rPr>
                                <w:rFonts w:asciiTheme="minorHAnsi" w:hAnsiTheme="minorHAnsi"/>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ADA27" id="_x0000_t202" coordsize="21600,21600" o:spt="202" path="m,l,21600r21600,l21600,xe">
                <v:stroke joinstyle="miter"/>
                <v:path gradientshapeok="t" o:connecttype="rect"/>
              </v:shapetype>
              <v:shape id="Text Box 2" o:spid="_x0000_s1026" type="#_x0000_t202" style="position:absolute;margin-left:-59.25pt;margin-top:-46.1pt;width:357.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" filled="f" stroked="f">
                <v:textbox>
                  <w:txbxContent>
                    <w:p w14:paraId="7FDCC74C" w14:textId="4B781B13" w:rsidR="007D1E7C" w:rsidRDefault="007D1E7C" w:rsidP="009A4CD7">
                      <w:pPr>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Disaster Recovery Employment Program</w:t>
                      </w:r>
                    </w:p>
                    <w:p w14:paraId="211E4626" w14:textId="244D18BB" w:rsidR="009A4CD7" w:rsidRPr="0065661C" w:rsidRDefault="009A4CD7" w:rsidP="009A4CD7">
                      <w:pPr>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 Customer Self-Attestation Form</w:t>
                      </w:r>
                    </w:p>
                    <w:p w14:paraId="2175EB42" w14:textId="77777777" w:rsidR="009A4CD7" w:rsidRPr="0065661C" w:rsidRDefault="009A4CD7" w:rsidP="009A4CD7">
                      <w:pPr>
                        <w:jc w:val="center"/>
                        <w:rPr>
                          <w:rFonts w:asciiTheme="minorHAnsi" w:hAnsiTheme="minorHAnsi"/>
                          <w:b/>
                          <w:color w:val="FFFFFF" w:themeColor="background1"/>
                          <w:sz w:val="28"/>
                          <w:szCs w:val="28"/>
                        </w:rPr>
                      </w:pPr>
                    </w:p>
                  </w:txbxContent>
                </v:textbox>
              </v:shape>
            </w:pict>
          </mc:Fallback>
        </mc:AlternateContent>
      </w:r>
    </w:p>
    <w:tbl>
      <w:tblPr>
        <w:tblStyle w:val="TableGrid"/>
        <w:tblW w:w="10980" w:type="dxa"/>
        <w:tblInd w:w="-8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90"/>
        <w:gridCol w:w="3690"/>
      </w:tblGrid>
      <w:tr w:rsidR="009A4CD7" w:rsidRPr="00CD48A4" w14:paraId="415D10B9" w14:textId="77777777" w:rsidTr="00AB3248">
        <w:trPr>
          <w:trHeight w:val="348"/>
        </w:trPr>
        <w:tc>
          <w:tcPr>
            <w:tcW w:w="7290" w:type="dxa"/>
          </w:tcPr>
          <w:p w14:paraId="2E46DCE5" w14:textId="77777777" w:rsidR="009A4CD7" w:rsidRPr="00CD48A4" w:rsidRDefault="009A4CD7">
            <w:pPr>
              <w:ind w:right="-720"/>
              <w:rPr>
                <w:rFonts w:asciiTheme="minorHAnsi" w:hAnsiTheme="minorHAnsi"/>
                <w:sz w:val="22"/>
                <w:szCs w:val="22"/>
              </w:rPr>
            </w:pPr>
            <w:r w:rsidRPr="00CD48A4">
              <w:rPr>
                <w:rFonts w:asciiTheme="minorHAnsi" w:hAnsiTheme="minorHAnsi"/>
                <w:sz w:val="22"/>
                <w:szCs w:val="22"/>
              </w:rPr>
              <w:t>NAME:</w:t>
            </w:r>
          </w:p>
        </w:tc>
        <w:tc>
          <w:tcPr>
            <w:tcW w:w="3690" w:type="dxa"/>
          </w:tcPr>
          <w:p w14:paraId="6F94FA8E" w14:textId="2C8F2A7C" w:rsidR="009A4CD7" w:rsidRPr="00CD48A4" w:rsidRDefault="009A4CD7">
            <w:pPr>
              <w:ind w:right="-720"/>
              <w:rPr>
                <w:rFonts w:asciiTheme="minorHAnsi" w:hAnsiTheme="minorHAnsi"/>
                <w:sz w:val="22"/>
                <w:szCs w:val="22"/>
              </w:rPr>
            </w:pPr>
            <w:r>
              <w:rPr>
                <w:rFonts w:asciiTheme="minorHAnsi" w:hAnsiTheme="minorHAnsi"/>
                <w:sz w:val="22"/>
                <w:szCs w:val="22"/>
              </w:rPr>
              <w:t>LAST FOUR S</w:t>
            </w:r>
            <w:r w:rsidR="007C5C5F">
              <w:rPr>
                <w:rFonts w:asciiTheme="minorHAnsi" w:hAnsiTheme="minorHAnsi"/>
                <w:sz w:val="22"/>
                <w:szCs w:val="22"/>
              </w:rPr>
              <w:t>SN</w:t>
            </w:r>
            <w:r>
              <w:rPr>
                <w:rFonts w:asciiTheme="minorHAnsi" w:hAnsiTheme="minorHAnsi"/>
                <w:sz w:val="22"/>
                <w:szCs w:val="22"/>
              </w:rPr>
              <w:t>:</w:t>
            </w:r>
          </w:p>
        </w:tc>
      </w:tr>
    </w:tbl>
    <w:p w14:paraId="0755ACFD" w14:textId="2DE84D0B" w:rsidR="00D052CE" w:rsidRPr="003C1929" w:rsidRDefault="009A4CD7" w:rsidP="00624532">
      <w:pPr>
        <w:ind w:left="-810" w:right="-720"/>
        <w:jc w:val="both"/>
        <w:rPr>
          <w:rFonts w:asciiTheme="minorHAnsi" w:hAnsiTheme="minorHAnsi"/>
          <w:sz w:val="22"/>
          <w:szCs w:val="22"/>
        </w:rPr>
      </w:pPr>
      <w:r w:rsidRPr="00CD48A4">
        <w:rPr>
          <w:rFonts w:asciiTheme="minorHAnsi" w:hAnsiTheme="minorHAnsi"/>
          <w:sz w:val="22"/>
          <w:szCs w:val="22"/>
        </w:rPr>
        <w:t xml:space="preserve">I </w:t>
      </w:r>
      <w:r>
        <w:rPr>
          <w:rFonts w:asciiTheme="minorHAnsi" w:hAnsiTheme="minorHAnsi"/>
          <w:sz w:val="22"/>
          <w:szCs w:val="22"/>
        </w:rPr>
        <w:t>understand that to receive services, certain items must be verified for eligibility. By completing below, I am self-attesting to the following items as applicable</w:t>
      </w:r>
      <w:r w:rsidR="00743275">
        <w:rPr>
          <w:rFonts w:asciiTheme="minorHAnsi" w:hAnsiTheme="minorHAnsi"/>
          <w:sz w:val="22"/>
          <w:szCs w:val="22"/>
        </w:rPr>
        <w:t>.</w:t>
      </w:r>
      <w:r w:rsidR="00624532">
        <w:rPr>
          <w:rFonts w:asciiTheme="minorHAnsi" w:hAnsiTheme="minorHAnsi"/>
          <w:sz w:val="22"/>
          <w:szCs w:val="22"/>
        </w:rPr>
        <w:t xml:space="preserve"> </w:t>
      </w:r>
      <w:r w:rsidR="00D052CE" w:rsidRPr="003C1929">
        <w:rPr>
          <w:rFonts w:asciiTheme="minorHAnsi" w:hAnsiTheme="minorHAnsi"/>
          <w:i/>
          <w:iCs/>
          <w:sz w:val="22"/>
          <w:szCs w:val="22"/>
        </w:rPr>
        <w:t>Please attach any supporting documentation available</w:t>
      </w:r>
      <w:r w:rsidR="003F0748" w:rsidRPr="003C1929">
        <w:rPr>
          <w:rFonts w:asciiTheme="minorHAnsi" w:hAnsiTheme="minorHAnsi"/>
          <w:i/>
          <w:iCs/>
          <w:sz w:val="22"/>
          <w:szCs w:val="22"/>
        </w:rPr>
        <w:t>.</w:t>
      </w:r>
    </w:p>
    <w:p w14:paraId="795E0140" w14:textId="77777777" w:rsidR="002C61A4" w:rsidRDefault="002C61A4" w:rsidP="009A4CD7">
      <w:pPr>
        <w:ind w:right="-720"/>
        <w:jc w:val="both"/>
        <w:rPr>
          <w:rFonts w:asciiTheme="minorHAnsi" w:hAnsiTheme="minorHAnsi"/>
          <w:sz w:val="22"/>
          <w:szCs w:val="22"/>
        </w:rPr>
      </w:pPr>
    </w:p>
    <w:tbl>
      <w:tblPr>
        <w:tblStyle w:val="TableGrid"/>
        <w:tblpPr w:leftFromText="180" w:rightFromText="180" w:vertAnchor="text" w:horzAnchor="margin" w:tblpXSpec="center" w:tblpY="99"/>
        <w:tblW w:w="110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02"/>
        <w:gridCol w:w="803"/>
        <w:gridCol w:w="9450"/>
      </w:tblGrid>
      <w:tr w:rsidR="00624532" w:rsidRPr="002A1B2B" w14:paraId="77F6A3C7" w14:textId="77777777">
        <w:tc>
          <w:tcPr>
            <w:tcW w:w="1605" w:type="dxa"/>
            <w:gridSpan w:val="2"/>
            <w:shd w:val="clear" w:color="auto" w:fill="D9D9D9" w:themeFill="background1" w:themeFillShade="D9"/>
          </w:tcPr>
          <w:p w14:paraId="56881D0D" w14:textId="77777777" w:rsidR="00624532" w:rsidRDefault="00624532">
            <w:pPr>
              <w:ind w:right="-720"/>
              <w:jc w:val="both"/>
              <w:rPr>
                <w:rFonts w:asciiTheme="minorHAnsi" w:hAnsiTheme="minorHAnsi"/>
                <w:b/>
              </w:rPr>
            </w:pPr>
            <w:r>
              <w:rPr>
                <w:rFonts w:asciiTheme="minorHAnsi" w:hAnsiTheme="minorHAnsi"/>
                <w:b/>
              </w:rPr>
              <w:t xml:space="preserve">Check Correct </w:t>
            </w:r>
          </w:p>
          <w:p w14:paraId="3ECF6872" w14:textId="77777777" w:rsidR="00624532" w:rsidRDefault="00624532">
            <w:pPr>
              <w:ind w:right="-720"/>
              <w:jc w:val="both"/>
              <w:rPr>
                <w:rFonts w:asciiTheme="minorHAnsi" w:hAnsiTheme="minorHAnsi"/>
                <w:b/>
              </w:rPr>
            </w:pPr>
            <w:r>
              <w:rPr>
                <w:rFonts w:asciiTheme="minorHAnsi" w:hAnsiTheme="minorHAnsi"/>
                <w:b/>
              </w:rPr>
              <w:t>Category</w:t>
            </w:r>
          </w:p>
          <w:p w14:paraId="35E6B1DC" w14:textId="77777777" w:rsidR="00624532" w:rsidRPr="002A1B2B" w:rsidRDefault="00624532">
            <w:pPr>
              <w:ind w:right="-720"/>
              <w:jc w:val="both"/>
              <w:rPr>
                <w:rFonts w:asciiTheme="minorHAnsi" w:hAnsiTheme="minorHAnsi"/>
                <w:b/>
              </w:rPr>
            </w:pPr>
          </w:p>
        </w:tc>
        <w:tc>
          <w:tcPr>
            <w:tcW w:w="9450" w:type="dxa"/>
            <w:shd w:val="clear" w:color="auto" w:fill="D9D9D9" w:themeFill="background1" w:themeFillShade="D9"/>
          </w:tcPr>
          <w:p w14:paraId="71D7BF8A" w14:textId="45E7409E" w:rsidR="00624532" w:rsidRDefault="009E4942" w:rsidP="009E4942">
            <w:pPr>
              <w:ind w:right="-720"/>
              <w:rPr>
                <w:rFonts w:asciiTheme="minorHAnsi" w:hAnsiTheme="minorHAnsi"/>
                <w:b/>
              </w:rPr>
            </w:pPr>
            <w:r>
              <w:rPr>
                <w:rFonts w:asciiTheme="minorHAnsi" w:hAnsiTheme="minorHAnsi"/>
                <w:b/>
              </w:rPr>
              <w:t xml:space="preserve">                                    </w:t>
            </w:r>
            <w:r w:rsidR="00624532">
              <w:rPr>
                <w:rFonts w:asciiTheme="minorHAnsi" w:hAnsiTheme="minorHAnsi"/>
                <w:b/>
              </w:rPr>
              <w:t>Category 12 Definitions per DWS OG 1-2025</w:t>
            </w:r>
          </w:p>
          <w:p w14:paraId="6E421398" w14:textId="19A76F57" w:rsidR="006B5007" w:rsidRPr="0069715F" w:rsidRDefault="009E4942" w:rsidP="008221EB">
            <w:pPr>
              <w:ind w:right="-720"/>
              <w:rPr>
                <w:rFonts w:asciiTheme="minorHAnsi" w:hAnsiTheme="minorHAnsi"/>
                <w:bCs/>
              </w:rPr>
            </w:pPr>
            <w:r>
              <w:rPr>
                <w:rFonts w:asciiTheme="minorHAnsi" w:hAnsiTheme="minorHAnsi"/>
                <w:b/>
              </w:rPr>
              <w:t xml:space="preserve">        </w:t>
            </w:r>
            <w:r w:rsidR="006B5007" w:rsidRPr="0069715F">
              <w:rPr>
                <w:rFonts w:asciiTheme="minorHAnsi" w:hAnsiTheme="minorHAnsi"/>
                <w:bCs/>
              </w:rPr>
              <w:t xml:space="preserve">NOTE: </w:t>
            </w:r>
            <w:r w:rsidR="00A422B8" w:rsidRPr="0069715F">
              <w:rPr>
                <w:rFonts w:asciiTheme="minorHAnsi" w:hAnsiTheme="minorHAnsi"/>
                <w:bCs/>
              </w:rPr>
              <w:t>Staff should enter supporting case note</w:t>
            </w:r>
            <w:r w:rsidR="00BD3072" w:rsidRPr="0069715F">
              <w:rPr>
                <w:rFonts w:asciiTheme="minorHAnsi" w:hAnsiTheme="minorHAnsi"/>
                <w:bCs/>
              </w:rPr>
              <w:t>s</w:t>
            </w:r>
            <w:r w:rsidR="00545894" w:rsidRPr="0069715F">
              <w:rPr>
                <w:rFonts w:asciiTheme="minorHAnsi" w:hAnsiTheme="minorHAnsi"/>
                <w:bCs/>
              </w:rPr>
              <w:t xml:space="preserve"> related to </w:t>
            </w:r>
            <w:r w:rsidR="001F0DF2" w:rsidRPr="0069715F">
              <w:rPr>
                <w:rFonts w:asciiTheme="minorHAnsi" w:hAnsiTheme="minorHAnsi"/>
                <w:bCs/>
              </w:rPr>
              <w:t>the category/definition.</w:t>
            </w:r>
          </w:p>
        </w:tc>
      </w:tr>
      <w:tr w:rsidR="00624532" w:rsidRPr="002A1B2B" w14:paraId="533BD0AD" w14:textId="77777777">
        <w:trPr>
          <w:trHeight w:val="441"/>
        </w:trPr>
        <w:tc>
          <w:tcPr>
            <w:tcW w:w="1605" w:type="dxa"/>
            <w:gridSpan w:val="2"/>
            <w:shd w:val="clear" w:color="auto" w:fill="E7E6E6" w:themeFill="background2"/>
          </w:tcPr>
          <w:p w14:paraId="4BF60958" w14:textId="353EA492" w:rsidR="00624532" w:rsidRDefault="00E81E94" w:rsidP="00293BD0">
            <w:pPr>
              <w:ind w:right="-720"/>
              <w:jc w:val="center"/>
              <w:rPr>
                <w:rFonts w:asciiTheme="minorHAnsi" w:hAnsiTheme="minorHAnsi"/>
                <w:b/>
              </w:rPr>
            </w:pPr>
            <w:r>
              <w:rPr>
                <w:rFonts w:asciiTheme="minorHAnsi" w:hAnsiTheme="minorHAnsi"/>
                <w:b/>
              </w:rPr>
              <w:t xml:space="preserve">          </w:t>
            </w:r>
            <w:r w:rsidR="00172CE0">
              <w:rPr>
                <w:rFonts w:asciiTheme="minorHAnsi" w:hAnsiTheme="minorHAnsi"/>
                <w:b/>
              </w:rPr>
              <w:t>1.</w:t>
            </w:r>
          </w:p>
        </w:tc>
        <w:tc>
          <w:tcPr>
            <w:tcW w:w="9450" w:type="dxa"/>
            <w:shd w:val="clear" w:color="auto" w:fill="E7E6E6" w:themeFill="background2"/>
          </w:tcPr>
          <w:p w14:paraId="38D15F25" w14:textId="4836485B" w:rsidR="00624532" w:rsidRPr="00B12ED4" w:rsidRDefault="00624532">
            <w:pPr>
              <w:rPr>
                <w:rFonts w:asciiTheme="minorHAnsi" w:hAnsiTheme="minorHAnsi"/>
                <w:b/>
                <w:bCs/>
              </w:rPr>
            </w:pPr>
            <w:r w:rsidRPr="00B12ED4">
              <w:rPr>
                <w:rFonts w:asciiTheme="minorHAnsi" w:hAnsiTheme="minorHAnsi"/>
                <w:b/>
                <w:bCs/>
              </w:rPr>
              <w:t xml:space="preserve">I am </w:t>
            </w:r>
            <w:r w:rsidR="0037645D">
              <w:rPr>
                <w:rFonts w:asciiTheme="minorHAnsi" w:hAnsiTheme="minorHAnsi"/>
                <w:b/>
                <w:bCs/>
              </w:rPr>
              <w:t xml:space="preserve">18 or older, </w:t>
            </w:r>
            <w:r w:rsidR="0037645D" w:rsidRPr="00B12ED4">
              <w:rPr>
                <w:rFonts w:asciiTheme="minorHAnsi" w:hAnsiTheme="minorHAnsi"/>
                <w:b/>
                <w:bCs/>
              </w:rPr>
              <w:t>long</w:t>
            </w:r>
            <w:r w:rsidRPr="00B12ED4">
              <w:rPr>
                <w:rFonts w:asciiTheme="minorHAnsi" w:hAnsiTheme="minorHAnsi"/>
                <w:b/>
                <w:bCs/>
              </w:rPr>
              <w:t>-term unemployed, and have made specific efforts to find employment, and am</w:t>
            </w:r>
            <w:r w:rsidR="00695A03">
              <w:rPr>
                <w:rFonts w:asciiTheme="minorHAnsi" w:hAnsiTheme="minorHAnsi"/>
                <w:b/>
                <w:bCs/>
              </w:rPr>
              <w:t xml:space="preserve"> one of the following</w:t>
            </w:r>
            <w:r w:rsidRPr="00B12ED4">
              <w:rPr>
                <w:rFonts w:asciiTheme="minorHAnsi" w:hAnsiTheme="minorHAnsi"/>
                <w:b/>
                <w:bCs/>
              </w:rPr>
              <w:t>:</w:t>
            </w:r>
          </w:p>
        </w:tc>
      </w:tr>
      <w:tr w:rsidR="00624532" w:rsidRPr="002A1B2B" w14:paraId="73C8E851" w14:textId="77777777">
        <w:trPr>
          <w:trHeight w:val="87"/>
        </w:trPr>
        <w:tc>
          <w:tcPr>
            <w:tcW w:w="802" w:type="dxa"/>
            <w:shd w:val="clear" w:color="auto" w:fill="E7E6E6" w:themeFill="background2"/>
          </w:tcPr>
          <w:p w14:paraId="38C16C91" w14:textId="77777777" w:rsidR="00624532" w:rsidRDefault="00624532">
            <w:pPr>
              <w:ind w:right="-720"/>
              <w:jc w:val="both"/>
              <w:rPr>
                <w:rFonts w:asciiTheme="minorHAnsi" w:hAnsiTheme="minorHAnsi"/>
                <w:b/>
              </w:rPr>
            </w:pPr>
            <w:r>
              <w:rPr>
                <w:rFonts w:asciiTheme="minorHAnsi" w:hAnsiTheme="minorHAnsi"/>
                <w:b/>
              </w:rPr>
              <w:t>a.</w:t>
            </w:r>
          </w:p>
        </w:tc>
        <w:tc>
          <w:tcPr>
            <w:tcW w:w="803" w:type="dxa"/>
            <w:shd w:val="clear" w:color="auto" w:fill="FFFFFF" w:themeFill="background1"/>
          </w:tcPr>
          <w:p w14:paraId="6F6EC9D8" w14:textId="77777777" w:rsidR="00624532" w:rsidRDefault="00624532">
            <w:pPr>
              <w:ind w:right="-720"/>
              <w:jc w:val="both"/>
              <w:rPr>
                <w:rFonts w:asciiTheme="minorHAnsi" w:hAnsiTheme="minorHAnsi"/>
                <w:b/>
              </w:rPr>
            </w:pPr>
          </w:p>
        </w:tc>
        <w:tc>
          <w:tcPr>
            <w:tcW w:w="9450" w:type="dxa"/>
            <w:shd w:val="clear" w:color="auto" w:fill="auto"/>
          </w:tcPr>
          <w:p w14:paraId="08425524" w14:textId="77777777" w:rsidR="00624532" w:rsidRPr="002A1B2B" w:rsidRDefault="00624532">
            <w:pPr>
              <w:rPr>
                <w:rFonts w:asciiTheme="minorHAnsi" w:hAnsiTheme="minorHAnsi"/>
              </w:rPr>
            </w:pPr>
            <w:r>
              <w:rPr>
                <w:rFonts w:asciiTheme="minorHAnsi" w:hAnsiTheme="minorHAnsi"/>
              </w:rPr>
              <w:t>An unemployed adult who has been unemployed for 13 consecutive weeks or more; or</w:t>
            </w:r>
          </w:p>
        </w:tc>
      </w:tr>
      <w:tr w:rsidR="00624532" w:rsidRPr="002A1B2B" w14:paraId="58118EA1" w14:textId="77777777">
        <w:trPr>
          <w:trHeight w:val="87"/>
        </w:trPr>
        <w:tc>
          <w:tcPr>
            <w:tcW w:w="802" w:type="dxa"/>
            <w:shd w:val="clear" w:color="auto" w:fill="E7E6E6" w:themeFill="background2"/>
          </w:tcPr>
          <w:p w14:paraId="7D856C00" w14:textId="77777777" w:rsidR="00624532" w:rsidRDefault="00624532">
            <w:pPr>
              <w:ind w:right="-720"/>
              <w:jc w:val="both"/>
              <w:rPr>
                <w:rFonts w:asciiTheme="minorHAnsi" w:hAnsiTheme="minorHAnsi"/>
                <w:b/>
              </w:rPr>
            </w:pPr>
            <w:r>
              <w:rPr>
                <w:rFonts w:asciiTheme="minorHAnsi" w:hAnsiTheme="minorHAnsi"/>
                <w:b/>
              </w:rPr>
              <w:t>b.</w:t>
            </w:r>
          </w:p>
        </w:tc>
        <w:tc>
          <w:tcPr>
            <w:tcW w:w="803" w:type="dxa"/>
            <w:shd w:val="clear" w:color="auto" w:fill="FFFFFF" w:themeFill="background1"/>
          </w:tcPr>
          <w:p w14:paraId="028D3084" w14:textId="77777777" w:rsidR="00624532" w:rsidRDefault="00624532">
            <w:pPr>
              <w:ind w:right="-720"/>
              <w:jc w:val="both"/>
              <w:rPr>
                <w:rFonts w:asciiTheme="minorHAnsi" w:hAnsiTheme="minorHAnsi"/>
                <w:b/>
              </w:rPr>
            </w:pPr>
          </w:p>
        </w:tc>
        <w:tc>
          <w:tcPr>
            <w:tcW w:w="9450" w:type="dxa"/>
            <w:shd w:val="clear" w:color="auto" w:fill="auto"/>
          </w:tcPr>
          <w:p w14:paraId="7D8AFCCF" w14:textId="77777777" w:rsidR="00624532" w:rsidRPr="002A1B2B" w:rsidRDefault="00624532">
            <w:pPr>
              <w:rPr>
                <w:rFonts w:asciiTheme="minorHAnsi" w:hAnsiTheme="minorHAnsi"/>
              </w:rPr>
            </w:pPr>
            <w:r>
              <w:rPr>
                <w:rFonts w:asciiTheme="minorHAnsi" w:hAnsiTheme="minorHAnsi"/>
              </w:rPr>
              <w:t>An unemployed adult, who has been unemployed for 13 out of the last 27 weeks; or</w:t>
            </w:r>
          </w:p>
        </w:tc>
      </w:tr>
      <w:tr w:rsidR="00624532" w:rsidRPr="002A1B2B" w14:paraId="231DD297" w14:textId="77777777">
        <w:trPr>
          <w:trHeight w:val="87"/>
        </w:trPr>
        <w:tc>
          <w:tcPr>
            <w:tcW w:w="802" w:type="dxa"/>
            <w:shd w:val="clear" w:color="auto" w:fill="E7E6E6" w:themeFill="background2"/>
          </w:tcPr>
          <w:p w14:paraId="3499A9F4" w14:textId="77777777" w:rsidR="00624532" w:rsidRDefault="00624532">
            <w:pPr>
              <w:ind w:right="-720"/>
              <w:jc w:val="both"/>
              <w:rPr>
                <w:rFonts w:asciiTheme="minorHAnsi" w:hAnsiTheme="minorHAnsi"/>
                <w:b/>
              </w:rPr>
            </w:pPr>
            <w:r>
              <w:rPr>
                <w:rFonts w:asciiTheme="minorHAnsi" w:hAnsiTheme="minorHAnsi"/>
                <w:b/>
              </w:rPr>
              <w:t>c.</w:t>
            </w:r>
          </w:p>
        </w:tc>
        <w:tc>
          <w:tcPr>
            <w:tcW w:w="803" w:type="dxa"/>
            <w:shd w:val="clear" w:color="auto" w:fill="FFFFFF" w:themeFill="background1"/>
          </w:tcPr>
          <w:p w14:paraId="0619CBF6" w14:textId="77777777" w:rsidR="00624532" w:rsidRDefault="00624532">
            <w:pPr>
              <w:ind w:right="-720"/>
              <w:jc w:val="both"/>
              <w:rPr>
                <w:rFonts w:asciiTheme="minorHAnsi" w:hAnsiTheme="minorHAnsi"/>
                <w:b/>
              </w:rPr>
            </w:pPr>
          </w:p>
        </w:tc>
        <w:tc>
          <w:tcPr>
            <w:tcW w:w="9450" w:type="dxa"/>
            <w:shd w:val="clear" w:color="auto" w:fill="auto"/>
          </w:tcPr>
          <w:p w14:paraId="26B25970" w14:textId="77777777" w:rsidR="00624532" w:rsidRPr="002A1B2B" w:rsidRDefault="00624532">
            <w:pPr>
              <w:rPr>
                <w:rFonts w:asciiTheme="minorHAnsi" w:hAnsiTheme="minorHAnsi"/>
              </w:rPr>
            </w:pPr>
            <w:r>
              <w:rPr>
                <w:rFonts w:asciiTheme="minorHAnsi" w:hAnsiTheme="minorHAnsi"/>
              </w:rPr>
              <w:t>An unemployed adult, with a sporadic work history such as a history of temporary/seasonal employment, multiple terminations, or multiple quits; or</w:t>
            </w:r>
          </w:p>
        </w:tc>
      </w:tr>
      <w:tr w:rsidR="00624532" w:rsidRPr="002A1B2B" w14:paraId="7303F412" w14:textId="77777777">
        <w:trPr>
          <w:trHeight w:val="87"/>
        </w:trPr>
        <w:tc>
          <w:tcPr>
            <w:tcW w:w="802" w:type="dxa"/>
            <w:shd w:val="clear" w:color="auto" w:fill="E7E6E6" w:themeFill="background2"/>
          </w:tcPr>
          <w:p w14:paraId="4A24A779" w14:textId="77777777" w:rsidR="00624532" w:rsidRDefault="00624532">
            <w:pPr>
              <w:ind w:right="-720"/>
              <w:jc w:val="both"/>
              <w:rPr>
                <w:rFonts w:asciiTheme="minorHAnsi" w:hAnsiTheme="minorHAnsi"/>
                <w:b/>
              </w:rPr>
            </w:pPr>
            <w:r>
              <w:rPr>
                <w:rFonts w:asciiTheme="minorHAnsi" w:hAnsiTheme="minorHAnsi"/>
                <w:b/>
              </w:rPr>
              <w:t xml:space="preserve">d. </w:t>
            </w:r>
          </w:p>
        </w:tc>
        <w:tc>
          <w:tcPr>
            <w:tcW w:w="803" w:type="dxa"/>
            <w:shd w:val="clear" w:color="auto" w:fill="FFFFFF" w:themeFill="background1"/>
          </w:tcPr>
          <w:p w14:paraId="7B39A4C5" w14:textId="77777777" w:rsidR="00624532" w:rsidRDefault="00624532">
            <w:pPr>
              <w:ind w:right="-720"/>
              <w:jc w:val="both"/>
              <w:rPr>
                <w:rFonts w:asciiTheme="minorHAnsi" w:hAnsiTheme="minorHAnsi"/>
                <w:b/>
              </w:rPr>
            </w:pPr>
          </w:p>
        </w:tc>
        <w:tc>
          <w:tcPr>
            <w:tcW w:w="9450" w:type="dxa"/>
            <w:shd w:val="clear" w:color="auto" w:fill="auto"/>
          </w:tcPr>
          <w:p w14:paraId="6D731545" w14:textId="77777777" w:rsidR="00624532" w:rsidRPr="002A1B2B" w:rsidRDefault="00624532">
            <w:pPr>
              <w:rPr>
                <w:rFonts w:asciiTheme="minorHAnsi" w:hAnsiTheme="minorHAnsi"/>
              </w:rPr>
            </w:pPr>
            <w:r>
              <w:rPr>
                <w:rFonts w:asciiTheme="minorHAnsi" w:hAnsiTheme="minorHAnsi"/>
              </w:rPr>
              <w:t>An unemployed adult, who has never had a job and seeking employment.</w:t>
            </w:r>
          </w:p>
        </w:tc>
      </w:tr>
      <w:tr w:rsidR="00624532" w:rsidRPr="002A1B2B" w14:paraId="7E90B8CF" w14:textId="77777777">
        <w:trPr>
          <w:trHeight w:val="300"/>
        </w:trPr>
        <w:tc>
          <w:tcPr>
            <w:tcW w:w="1605" w:type="dxa"/>
            <w:gridSpan w:val="2"/>
            <w:shd w:val="clear" w:color="auto" w:fill="E7E6E6" w:themeFill="background2"/>
          </w:tcPr>
          <w:p w14:paraId="40FC3F55" w14:textId="6ADC03F9" w:rsidR="00624532" w:rsidRPr="00B31641" w:rsidRDefault="00293BD0" w:rsidP="009842EA">
            <w:pPr>
              <w:ind w:right="-720"/>
              <w:jc w:val="center"/>
              <w:rPr>
                <w:rFonts w:asciiTheme="minorHAnsi" w:hAnsiTheme="minorHAnsi"/>
                <w:b/>
                <w:bCs/>
              </w:rPr>
            </w:pPr>
            <w:r>
              <w:rPr>
                <w:rFonts w:asciiTheme="minorHAnsi" w:hAnsiTheme="minorHAnsi"/>
                <w:b/>
                <w:bCs/>
              </w:rPr>
              <w:t xml:space="preserve">          </w:t>
            </w:r>
            <w:r w:rsidR="00B31641" w:rsidRPr="00B31641">
              <w:rPr>
                <w:rFonts w:asciiTheme="minorHAnsi" w:hAnsiTheme="minorHAnsi"/>
                <w:b/>
                <w:bCs/>
              </w:rPr>
              <w:t>2.</w:t>
            </w:r>
          </w:p>
        </w:tc>
        <w:tc>
          <w:tcPr>
            <w:tcW w:w="9450" w:type="dxa"/>
            <w:shd w:val="clear" w:color="auto" w:fill="E7E6E6" w:themeFill="background2"/>
            <w:vAlign w:val="center"/>
          </w:tcPr>
          <w:p w14:paraId="28166796" w14:textId="6699A0B1" w:rsidR="00624532" w:rsidRPr="00B12ED4" w:rsidRDefault="00584CA8">
            <w:pPr>
              <w:rPr>
                <w:rFonts w:asciiTheme="minorHAnsi" w:hAnsiTheme="minorHAnsi"/>
                <w:b/>
                <w:bCs/>
              </w:rPr>
            </w:pPr>
            <w:r w:rsidRPr="00CD3DAB">
              <w:rPr>
                <w:rFonts w:asciiTheme="minorHAnsi" w:hAnsiTheme="minorHAnsi"/>
                <w:b/>
                <w:bCs/>
              </w:rPr>
              <w:t>I am a self-employed individual</w:t>
            </w:r>
            <w:r>
              <w:rPr>
                <w:rFonts w:asciiTheme="minorHAnsi" w:hAnsiTheme="minorHAnsi"/>
                <w:b/>
                <w:bCs/>
              </w:rPr>
              <w:t>, 18 or older,</w:t>
            </w:r>
            <w:r w:rsidRPr="00CD3DAB">
              <w:rPr>
                <w:rFonts w:asciiTheme="minorHAnsi" w:hAnsiTheme="minorHAnsi"/>
                <w:b/>
                <w:bCs/>
              </w:rPr>
              <w:t xml:space="preserve"> who is no longer self-employed due to the disaster event, and one of the following:</w:t>
            </w:r>
            <w:r w:rsidR="00624532" w:rsidRPr="00B12ED4">
              <w:rPr>
                <w:rFonts w:asciiTheme="minorHAnsi" w:hAnsiTheme="minorHAnsi"/>
                <w:b/>
                <w:bCs/>
              </w:rPr>
              <w:t xml:space="preserve"> </w:t>
            </w:r>
          </w:p>
        </w:tc>
      </w:tr>
      <w:tr w:rsidR="00624532" w:rsidRPr="002A1B2B" w14:paraId="6C38EEE1" w14:textId="77777777">
        <w:trPr>
          <w:trHeight w:val="300"/>
        </w:trPr>
        <w:tc>
          <w:tcPr>
            <w:tcW w:w="802" w:type="dxa"/>
            <w:shd w:val="clear" w:color="auto" w:fill="E7E6E6" w:themeFill="background2"/>
          </w:tcPr>
          <w:p w14:paraId="110EDCCE" w14:textId="77777777" w:rsidR="00624532" w:rsidRPr="00CD3DAB" w:rsidRDefault="00624532">
            <w:pPr>
              <w:ind w:right="-720"/>
              <w:jc w:val="both"/>
              <w:rPr>
                <w:rFonts w:asciiTheme="minorHAnsi" w:hAnsiTheme="minorHAnsi"/>
                <w:b/>
                <w:bCs/>
              </w:rPr>
            </w:pPr>
            <w:r w:rsidRPr="00CD3DAB">
              <w:rPr>
                <w:rFonts w:asciiTheme="minorHAnsi" w:hAnsiTheme="minorHAnsi"/>
                <w:b/>
                <w:bCs/>
              </w:rPr>
              <w:t>a.</w:t>
            </w:r>
          </w:p>
        </w:tc>
        <w:tc>
          <w:tcPr>
            <w:tcW w:w="803" w:type="dxa"/>
            <w:shd w:val="clear" w:color="auto" w:fill="auto"/>
          </w:tcPr>
          <w:p w14:paraId="02398B34" w14:textId="77777777" w:rsidR="00624532" w:rsidRPr="002A1B2B" w:rsidRDefault="00624532">
            <w:pPr>
              <w:ind w:right="-720"/>
              <w:jc w:val="both"/>
              <w:rPr>
                <w:rFonts w:asciiTheme="minorHAnsi" w:hAnsiTheme="minorHAnsi"/>
              </w:rPr>
            </w:pPr>
          </w:p>
        </w:tc>
        <w:tc>
          <w:tcPr>
            <w:tcW w:w="9450" w:type="dxa"/>
            <w:shd w:val="clear" w:color="auto" w:fill="auto"/>
            <w:vAlign w:val="center"/>
          </w:tcPr>
          <w:p w14:paraId="749DFE7D" w14:textId="22506189" w:rsidR="00624532" w:rsidRPr="002A1B2B" w:rsidRDefault="006856E0">
            <w:pPr>
              <w:rPr>
                <w:rFonts w:asciiTheme="minorHAnsi" w:hAnsiTheme="minorHAnsi"/>
              </w:rPr>
            </w:pPr>
            <w:r>
              <w:rPr>
                <w:rFonts w:asciiTheme="minorHAnsi" w:hAnsiTheme="minorHAnsi"/>
              </w:rPr>
              <w:t>Employed less than full</w:t>
            </w:r>
            <w:r w:rsidR="00C255EC">
              <w:rPr>
                <w:rFonts w:asciiTheme="minorHAnsi" w:hAnsiTheme="minorHAnsi"/>
              </w:rPr>
              <w:t>-</w:t>
            </w:r>
            <w:r>
              <w:rPr>
                <w:rFonts w:asciiTheme="minorHAnsi" w:hAnsiTheme="minorHAnsi"/>
              </w:rPr>
              <w:t>time for 13 consecutive weeks or more and is seeking full-time employment; or</w:t>
            </w:r>
          </w:p>
        </w:tc>
      </w:tr>
      <w:tr w:rsidR="00624532" w:rsidRPr="002A1B2B" w14:paraId="0E5D10EB" w14:textId="77777777">
        <w:trPr>
          <w:trHeight w:val="300"/>
        </w:trPr>
        <w:tc>
          <w:tcPr>
            <w:tcW w:w="802" w:type="dxa"/>
            <w:shd w:val="clear" w:color="auto" w:fill="E7E6E6" w:themeFill="background2"/>
          </w:tcPr>
          <w:p w14:paraId="5F312D0A" w14:textId="77777777" w:rsidR="00624532" w:rsidRPr="00CD3DAB" w:rsidRDefault="00624532">
            <w:pPr>
              <w:ind w:right="-720"/>
              <w:jc w:val="both"/>
              <w:rPr>
                <w:rFonts w:asciiTheme="minorHAnsi" w:hAnsiTheme="minorHAnsi"/>
                <w:b/>
                <w:bCs/>
              </w:rPr>
            </w:pPr>
            <w:r w:rsidRPr="00CD3DAB">
              <w:rPr>
                <w:rFonts w:asciiTheme="minorHAnsi" w:hAnsiTheme="minorHAnsi"/>
                <w:b/>
                <w:bCs/>
              </w:rPr>
              <w:t>b.</w:t>
            </w:r>
          </w:p>
        </w:tc>
        <w:tc>
          <w:tcPr>
            <w:tcW w:w="803" w:type="dxa"/>
            <w:shd w:val="clear" w:color="auto" w:fill="auto"/>
          </w:tcPr>
          <w:p w14:paraId="7C99C9D9" w14:textId="77777777" w:rsidR="00624532" w:rsidRPr="002A1B2B" w:rsidRDefault="00624532">
            <w:pPr>
              <w:ind w:right="-720"/>
              <w:jc w:val="both"/>
              <w:rPr>
                <w:rFonts w:asciiTheme="minorHAnsi" w:hAnsiTheme="minorHAnsi"/>
              </w:rPr>
            </w:pPr>
          </w:p>
        </w:tc>
        <w:tc>
          <w:tcPr>
            <w:tcW w:w="9450" w:type="dxa"/>
            <w:shd w:val="clear" w:color="auto" w:fill="auto"/>
            <w:vAlign w:val="center"/>
          </w:tcPr>
          <w:p w14:paraId="32E17548" w14:textId="0B3CA54F" w:rsidR="00624532" w:rsidRPr="002A1B2B" w:rsidRDefault="00AB1400">
            <w:pPr>
              <w:rPr>
                <w:rFonts w:asciiTheme="minorHAnsi" w:hAnsiTheme="minorHAnsi"/>
              </w:rPr>
            </w:pPr>
            <w:r>
              <w:rPr>
                <w:rFonts w:asciiTheme="minorHAnsi" w:hAnsiTheme="minorHAnsi"/>
              </w:rPr>
              <w:t>Employed but meets the definition of low-income individuals in WIOA section 3(36); or</w:t>
            </w:r>
          </w:p>
        </w:tc>
      </w:tr>
      <w:tr w:rsidR="00AB1400" w:rsidRPr="002A1B2B" w14:paraId="4A3E71B6" w14:textId="77777777">
        <w:trPr>
          <w:trHeight w:val="300"/>
        </w:trPr>
        <w:tc>
          <w:tcPr>
            <w:tcW w:w="802" w:type="dxa"/>
            <w:shd w:val="clear" w:color="auto" w:fill="E7E6E6" w:themeFill="background2"/>
          </w:tcPr>
          <w:p w14:paraId="3D787334" w14:textId="58F67409" w:rsidR="00AB1400" w:rsidRPr="00CD3DAB" w:rsidRDefault="00AB1400">
            <w:pPr>
              <w:ind w:right="-720"/>
              <w:jc w:val="both"/>
              <w:rPr>
                <w:rFonts w:asciiTheme="minorHAnsi" w:hAnsiTheme="minorHAnsi"/>
                <w:b/>
                <w:bCs/>
              </w:rPr>
            </w:pPr>
            <w:r>
              <w:rPr>
                <w:rFonts w:asciiTheme="minorHAnsi" w:hAnsiTheme="minorHAnsi"/>
                <w:b/>
                <w:bCs/>
              </w:rPr>
              <w:t>c.</w:t>
            </w:r>
          </w:p>
        </w:tc>
        <w:tc>
          <w:tcPr>
            <w:tcW w:w="803" w:type="dxa"/>
            <w:shd w:val="clear" w:color="auto" w:fill="auto"/>
          </w:tcPr>
          <w:p w14:paraId="50E8679C" w14:textId="77777777" w:rsidR="00AB1400" w:rsidRPr="002A1B2B" w:rsidRDefault="00AB1400">
            <w:pPr>
              <w:ind w:right="-720"/>
              <w:jc w:val="both"/>
              <w:rPr>
                <w:rFonts w:asciiTheme="minorHAnsi" w:hAnsiTheme="minorHAnsi"/>
              </w:rPr>
            </w:pPr>
          </w:p>
        </w:tc>
        <w:tc>
          <w:tcPr>
            <w:tcW w:w="9450" w:type="dxa"/>
            <w:shd w:val="clear" w:color="auto" w:fill="auto"/>
            <w:vAlign w:val="center"/>
          </w:tcPr>
          <w:p w14:paraId="7EDB9DB7" w14:textId="1F454508" w:rsidR="00AB1400" w:rsidRDefault="00AB1400">
            <w:pPr>
              <w:rPr>
                <w:rFonts w:asciiTheme="minorHAnsi" w:hAnsiTheme="minorHAnsi"/>
              </w:rPr>
            </w:pPr>
            <w:r>
              <w:rPr>
                <w:rFonts w:asciiTheme="minorHAnsi" w:hAnsiTheme="minorHAnsi"/>
              </w:rPr>
              <w:t xml:space="preserve">Employed but whose job earnings </w:t>
            </w:r>
            <w:r w:rsidR="00117080">
              <w:rPr>
                <w:rFonts w:asciiTheme="minorHAnsi" w:hAnsiTheme="minorHAnsi"/>
              </w:rPr>
              <w:t>are</w:t>
            </w:r>
            <w:r>
              <w:rPr>
                <w:rFonts w:asciiTheme="minorHAnsi" w:hAnsiTheme="minorHAnsi"/>
              </w:rPr>
              <w:t xml:space="preserve"> not comparable to his or her last job.</w:t>
            </w:r>
          </w:p>
        </w:tc>
      </w:tr>
      <w:tr w:rsidR="00624532" w:rsidRPr="002A1B2B" w14:paraId="53BCABE7" w14:textId="77777777">
        <w:trPr>
          <w:trHeight w:val="295"/>
        </w:trPr>
        <w:tc>
          <w:tcPr>
            <w:tcW w:w="1605" w:type="dxa"/>
            <w:gridSpan w:val="2"/>
            <w:shd w:val="clear" w:color="auto" w:fill="E7E6E6" w:themeFill="background2"/>
          </w:tcPr>
          <w:p w14:paraId="6B40A4FD" w14:textId="59006F5B" w:rsidR="00624532" w:rsidRPr="00B31641" w:rsidRDefault="00B31641" w:rsidP="00293BD0">
            <w:pPr>
              <w:jc w:val="right"/>
              <w:rPr>
                <w:b/>
                <w:bCs/>
              </w:rPr>
            </w:pPr>
            <w:r w:rsidRPr="00075D37">
              <w:rPr>
                <w:rFonts w:asciiTheme="minorHAnsi" w:hAnsiTheme="minorHAnsi" w:cstheme="minorHAnsi"/>
                <w:b/>
              </w:rPr>
              <w:t>3</w:t>
            </w:r>
            <w:r w:rsidRPr="00B31641">
              <w:rPr>
                <w:b/>
                <w:bCs/>
              </w:rPr>
              <w:t>.</w:t>
            </w:r>
            <w:r w:rsidR="00293BD0">
              <w:rPr>
                <w:b/>
                <w:bCs/>
              </w:rPr>
              <w:t xml:space="preserve">   </w:t>
            </w:r>
          </w:p>
        </w:tc>
        <w:tc>
          <w:tcPr>
            <w:tcW w:w="9450" w:type="dxa"/>
            <w:shd w:val="clear" w:color="auto" w:fill="E7E6E6" w:themeFill="background2"/>
          </w:tcPr>
          <w:p w14:paraId="2A066E28" w14:textId="7FB25567" w:rsidR="00624532" w:rsidRPr="00CD3DAB" w:rsidRDefault="00584CA8">
            <w:pPr>
              <w:rPr>
                <w:rFonts w:asciiTheme="minorHAnsi" w:hAnsiTheme="minorHAnsi"/>
                <w:b/>
                <w:bCs/>
              </w:rPr>
            </w:pPr>
            <w:r w:rsidRPr="00B12ED4">
              <w:rPr>
                <w:rFonts w:asciiTheme="minorHAnsi" w:hAnsiTheme="minorHAnsi"/>
                <w:b/>
                <w:bCs/>
              </w:rPr>
              <w:t xml:space="preserve">I have been temporarily or permanently laid off </w:t>
            </w:r>
            <w:r>
              <w:rPr>
                <w:rFonts w:asciiTheme="minorHAnsi" w:hAnsiTheme="minorHAnsi"/>
                <w:b/>
                <w:bCs/>
              </w:rPr>
              <w:t>(which includes</w:t>
            </w:r>
            <w:r w:rsidR="007A5956">
              <w:rPr>
                <w:rFonts w:asciiTheme="minorHAnsi" w:hAnsiTheme="minorHAnsi"/>
                <w:b/>
                <w:bCs/>
              </w:rPr>
              <w:t xml:space="preserve"> those</w:t>
            </w:r>
            <w:r>
              <w:rPr>
                <w:rFonts w:asciiTheme="minorHAnsi" w:hAnsiTheme="minorHAnsi"/>
                <w:b/>
                <w:bCs/>
              </w:rPr>
              <w:t xml:space="preserve"> self-employed) </w:t>
            </w:r>
            <w:r w:rsidRPr="00B12ED4">
              <w:rPr>
                <w:rFonts w:asciiTheme="minorHAnsi" w:hAnsiTheme="minorHAnsi"/>
                <w:b/>
                <w:bCs/>
              </w:rPr>
              <w:t>as a consequence of the emergency</w:t>
            </w:r>
            <w:r>
              <w:rPr>
                <w:rFonts w:asciiTheme="minorHAnsi" w:hAnsiTheme="minorHAnsi"/>
                <w:b/>
                <w:bCs/>
              </w:rPr>
              <w:t xml:space="preserve"> or </w:t>
            </w:r>
            <w:r w:rsidRPr="00B12ED4">
              <w:rPr>
                <w:rFonts w:asciiTheme="minorHAnsi" w:hAnsiTheme="minorHAnsi"/>
                <w:b/>
                <w:bCs/>
              </w:rPr>
              <w:t>disaster</w:t>
            </w:r>
            <w:r>
              <w:rPr>
                <w:rFonts w:asciiTheme="minorHAnsi" w:hAnsiTheme="minorHAnsi"/>
                <w:b/>
                <w:bCs/>
              </w:rPr>
              <w:t xml:space="preserve">, </w:t>
            </w:r>
            <w:r w:rsidR="00EE40DB">
              <w:rPr>
                <w:rFonts w:asciiTheme="minorHAnsi" w:hAnsiTheme="minorHAnsi"/>
                <w:b/>
                <w:bCs/>
              </w:rPr>
              <w:t xml:space="preserve">am </w:t>
            </w:r>
            <w:r w:rsidR="00E85BC2">
              <w:rPr>
                <w:rFonts w:asciiTheme="minorHAnsi" w:hAnsiTheme="minorHAnsi"/>
                <w:b/>
                <w:bCs/>
              </w:rPr>
              <w:t xml:space="preserve">18 or older, </w:t>
            </w:r>
            <w:r>
              <w:rPr>
                <w:rFonts w:asciiTheme="minorHAnsi" w:hAnsiTheme="minorHAnsi"/>
                <w:b/>
                <w:bCs/>
              </w:rPr>
              <w:t xml:space="preserve">and </w:t>
            </w:r>
            <w:r w:rsidR="009B6613">
              <w:rPr>
                <w:rFonts w:asciiTheme="minorHAnsi" w:hAnsiTheme="minorHAnsi"/>
                <w:b/>
                <w:bCs/>
              </w:rPr>
              <w:t>one of the following</w:t>
            </w:r>
            <w:r>
              <w:rPr>
                <w:rFonts w:asciiTheme="minorHAnsi" w:hAnsiTheme="minorHAnsi"/>
                <w:b/>
                <w:bCs/>
              </w:rPr>
              <w:t>:</w:t>
            </w:r>
          </w:p>
        </w:tc>
      </w:tr>
      <w:tr w:rsidR="00624532" w:rsidRPr="002A1B2B" w14:paraId="56868DFD" w14:textId="77777777">
        <w:trPr>
          <w:trHeight w:val="295"/>
        </w:trPr>
        <w:tc>
          <w:tcPr>
            <w:tcW w:w="802" w:type="dxa"/>
            <w:shd w:val="clear" w:color="auto" w:fill="E7E6E6" w:themeFill="background2"/>
          </w:tcPr>
          <w:p w14:paraId="081B9FAD" w14:textId="77777777" w:rsidR="00624532" w:rsidRPr="00720091" w:rsidRDefault="00624532">
            <w:pPr>
              <w:ind w:right="-720" w:firstLine="720"/>
              <w:jc w:val="both"/>
              <w:rPr>
                <w:rFonts w:asciiTheme="minorHAnsi" w:hAnsiTheme="minorHAnsi"/>
                <w:b/>
                <w:bCs/>
              </w:rPr>
            </w:pPr>
          </w:p>
          <w:p w14:paraId="26C972C3" w14:textId="77777777" w:rsidR="00624532" w:rsidRPr="00720091" w:rsidRDefault="00624532">
            <w:pPr>
              <w:ind w:right="-735"/>
              <w:rPr>
                <w:rFonts w:asciiTheme="minorHAnsi" w:hAnsiTheme="minorHAnsi"/>
                <w:b/>
                <w:bCs/>
              </w:rPr>
            </w:pPr>
            <w:r w:rsidRPr="00720091">
              <w:rPr>
                <w:rFonts w:asciiTheme="minorHAnsi" w:hAnsiTheme="minorHAnsi"/>
                <w:b/>
                <w:bCs/>
              </w:rPr>
              <w:t>a.</w:t>
            </w:r>
          </w:p>
        </w:tc>
        <w:tc>
          <w:tcPr>
            <w:tcW w:w="803" w:type="dxa"/>
          </w:tcPr>
          <w:p w14:paraId="19445E30" w14:textId="77777777" w:rsidR="00624532" w:rsidRPr="002A1B2B" w:rsidRDefault="00624532">
            <w:pPr>
              <w:ind w:right="-720" w:firstLine="720"/>
              <w:jc w:val="both"/>
              <w:rPr>
                <w:rFonts w:asciiTheme="minorHAnsi" w:hAnsiTheme="minorHAnsi"/>
              </w:rPr>
            </w:pPr>
          </w:p>
        </w:tc>
        <w:tc>
          <w:tcPr>
            <w:tcW w:w="9450" w:type="dxa"/>
          </w:tcPr>
          <w:p w14:paraId="6EDE0584" w14:textId="3FAFD52D" w:rsidR="00624532" w:rsidRPr="002A1B2B" w:rsidRDefault="00424187">
            <w:pPr>
              <w:rPr>
                <w:rFonts w:asciiTheme="minorHAnsi" w:hAnsiTheme="minorHAnsi"/>
              </w:rPr>
            </w:pPr>
            <w:r>
              <w:rPr>
                <w:rFonts w:asciiTheme="minorHAnsi" w:hAnsiTheme="minorHAnsi"/>
              </w:rPr>
              <w:t xml:space="preserve">An adult, who was employed prior to the disaster event and experienced temporary unemployment caused by the impacts of the emergency or disaster; </w:t>
            </w:r>
            <w:r w:rsidR="00624532">
              <w:rPr>
                <w:rFonts w:asciiTheme="minorHAnsi" w:hAnsiTheme="minorHAnsi"/>
              </w:rPr>
              <w:t>or</w:t>
            </w:r>
          </w:p>
        </w:tc>
      </w:tr>
      <w:tr w:rsidR="00624532" w:rsidRPr="002A1B2B" w14:paraId="0FD1CDC8" w14:textId="77777777">
        <w:trPr>
          <w:trHeight w:val="295"/>
        </w:trPr>
        <w:tc>
          <w:tcPr>
            <w:tcW w:w="802" w:type="dxa"/>
            <w:shd w:val="clear" w:color="auto" w:fill="E7E6E6" w:themeFill="background2"/>
          </w:tcPr>
          <w:p w14:paraId="030218A0" w14:textId="77777777" w:rsidR="00624532" w:rsidRPr="00720091" w:rsidRDefault="00624532">
            <w:pPr>
              <w:rPr>
                <w:rFonts w:asciiTheme="minorHAnsi" w:hAnsiTheme="minorHAnsi"/>
                <w:b/>
                <w:bCs/>
              </w:rPr>
            </w:pPr>
            <w:r w:rsidRPr="00720091">
              <w:rPr>
                <w:rFonts w:asciiTheme="minorHAnsi" w:hAnsiTheme="minorHAnsi"/>
                <w:b/>
                <w:bCs/>
              </w:rPr>
              <w:t>b.</w:t>
            </w:r>
          </w:p>
        </w:tc>
        <w:tc>
          <w:tcPr>
            <w:tcW w:w="803" w:type="dxa"/>
          </w:tcPr>
          <w:p w14:paraId="02777351" w14:textId="77777777" w:rsidR="00624532" w:rsidRPr="002A1B2B" w:rsidRDefault="00624532">
            <w:pPr>
              <w:ind w:right="-720" w:firstLine="720"/>
              <w:jc w:val="both"/>
              <w:rPr>
                <w:rFonts w:asciiTheme="minorHAnsi" w:hAnsiTheme="minorHAnsi"/>
              </w:rPr>
            </w:pPr>
          </w:p>
        </w:tc>
        <w:tc>
          <w:tcPr>
            <w:tcW w:w="9450" w:type="dxa"/>
          </w:tcPr>
          <w:p w14:paraId="3B8F9EF4" w14:textId="59AEA2E0" w:rsidR="00624532" w:rsidRPr="002A1B2B" w:rsidRDefault="006856E0">
            <w:pPr>
              <w:rPr>
                <w:rFonts w:asciiTheme="minorHAnsi" w:hAnsiTheme="minorHAnsi"/>
              </w:rPr>
            </w:pPr>
            <w:r>
              <w:rPr>
                <w:rFonts w:asciiTheme="minorHAnsi" w:hAnsiTheme="minorHAnsi"/>
              </w:rPr>
              <w:t>An adult who was employed prior to the declared emergency or disaster and lost employment or experienced work, living, or family conditions that led to unemployment due to the impacts of the emergency or disaster.</w:t>
            </w:r>
          </w:p>
        </w:tc>
      </w:tr>
    </w:tbl>
    <w:p w14:paraId="6D2CE7F5" w14:textId="77777777" w:rsidR="0055605D" w:rsidRDefault="0055605D" w:rsidP="009A4CD7">
      <w:pPr>
        <w:ind w:right="-720"/>
        <w:jc w:val="both"/>
        <w:rPr>
          <w:rFonts w:asciiTheme="minorHAnsi" w:hAnsiTheme="minorHAnsi"/>
          <w:sz w:val="22"/>
          <w:szCs w:val="22"/>
        </w:rPr>
      </w:pPr>
    </w:p>
    <w:tbl>
      <w:tblPr>
        <w:tblStyle w:val="TableGrid"/>
        <w:tblpPr w:leftFromText="180" w:rightFromText="180" w:vertAnchor="text" w:horzAnchor="margin" w:tblpXSpec="center" w:tblpY="-54"/>
        <w:tblW w:w="110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0"/>
        <w:gridCol w:w="10425"/>
      </w:tblGrid>
      <w:tr w:rsidR="00FF7F13" w:rsidRPr="00084A30" w14:paraId="52AB6A11" w14:textId="77777777" w:rsidTr="003C6738">
        <w:tc>
          <w:tcPr>
            <w:tcW w:w="11055" w:type="dxa"/>
            <w:gridSpan w:val="2"/>
            <w:shd w:val="clear" w:color="auto" w:fill="D9D9D9" w:themeFill="background1" w:themeFillShade="D9"/>
          </w:tcPr>
          <w:p w14:paraId="0137BF1D" w14:textId="5731B351" w:rsidR="00FF7F13" w:rsidRPr="00084A30" w:rsidRDefault="00FF7F13">
            <w:pPr>
              <w:ind w:right="-720"/>
              <w:jc w:val="both"/>
              <w:rPr>
                <w:rFonts w:asciiTheme="minorHAnsi" w:hAnsiTheme="minorHAnsi"/>
                <w:b/>
              </w:rPr>
            </w:pPr>
            <w:r w:rsidRPr="00084A30">
              <w:rPr>
                <w:rFonts w:asciiTheme="minorHAnsi" w:hAnsiTheme="minorHAnsi"/>
                <w:b/>
              </w:rPr>
              <w:t>Family Size/Income</w:t>
            </w:r>
            <w:r w:rsidR="00192992">
              <w:rPr>
                <w:rFonts w:asciiTheme="minorHAnsi" w:hAnsiTheme="minorHAnsi"/>
                <w:b/>
              </w:rPr>
              <w:t xml:space="preserve"> (Please </w:t>
            </w:r>
            <w:r w:rsidR="00654083">
              <w:rPr>
                <w:rFonts w:asciiTheme="minorHAnsi" w:hAnsiTheme="minorHAnsi"/>
                <w:b/>
              </w:rPr>
              <w:t>complete)</w:t>
            </w:r>
          </w:p>
        </w:tc>
      </w:tr>
      <w:tr w:rsidR="004B6D11" w:rsidRPr="00084A30" w14:paraId="2DC4DD7E" w14:textId="77777777">
        <w:tc>
          <w:tcPr>
            <w:tcW w:w="11055" w:type="dxa"/>
            <w:gridSpan w:val="2"/>
            <w:shd w:val="clear" w:color="auto" w:fill="auto"/>
          </w:tcPr>
          <w:p w14:paraId="4379ABE9" w14:textId="77777777" w:rsidR="004B6D11" w:rsidRPr="00084A30" w:rsidRDefault="004B6D11">
            <w:pPr>
              <w:jc w:val="both"/>
              <w:rPr>
                <w:rFonts w:asciiTheme="minorHAnsi" w:hAnsiTheme="minorHAnsi"/>
              </w:rPr>
            </w:pPr>
            <w:r>
              <w:rPr>
                <w:rFonts w:asciiTheme="minorHAnsi" w:hAnsiTheme="minorHAnsi"/>
              </w:rPr>
              <w:t>I attest my family size is (including myself):</w:t>
            </w:r>
          </w:p>
        </w:tc>
      </w:tr>
      <w:tr w:rsidR="004B6D11" w:rsidRPr="00084A30" w14:paraId="54197CE0" w14:textId="77777777">
        <w:tc>
          <w:tcPr>
            <w:tcW w:w="11055" w:type="dxa"/>
            <w:gridSpan w:val="2"/>
            <w:shd w:val="clear" w:color="auto" w:fill="auto"/>
          </w:tcPr>
          <w:p w14:paraId="50E09DFB" w14:textId="3CCE318F" w:rsidR="004B6D11" w:rsidRPr="00084A30" w:rsidRDefault="004B6D11">
            <w:pPr>
              <w:jc w:val="both"/>
              <w:rPr>
                <w:rFonts w:asciiTheme="minorHAnsi" w:hAnsiTheme="minorHAnsi"/>
              </w:rPr>
            </w:pPr>
            <w:r w:rsidRPr="00084A30">
              <w:rPr>
                <w:rFonts w:asciiTheme="minorHAnsi" w:hAnsiTheme="minorHAnsi"/>
              </w:rPr>
              <w:t xml:space="preserve">I attest my family income </w:t>
            </w:r>
            <w:r>
              <w:rPr>
                <w:rFonts w:asciiTheme="minorHAnsi" w:hAnsiTheme="minorHAnsi"/>
              </w:rPr>
              <w:t>for the past six (6) months is: $</w:t>
            </w:r>
          </w:p>
        </w:tc>
      </w:tr>
      <w:tr w:rsidR="00750E30" w:rsidRPr="00084A30" w14:paraId="600768D9" w14:textId="77777777" w:rsidTr="003C6738">
        <w:tc>
          <w:tcPr>
            <w:tcW w:w="630" w:type="dxa"/>
            <w:shd w:val="clear" w:color="auto" w:fill="auto"/>
          </w:tcPr>
          <w:p w14:paraId="62387129" w14:textId="77777777" w:rsidR="00750E30" w:rsidRPr="00084A30" w:rsidRDefault="00750E30">
            <w:pPr>
              <w:ind w:right="-720"/>
              <w:jc w:val="both"/>
              <w:rPr>
                <w:rFonts w:asciiTheme="minorHAnsi" w:hAnsiTheme="minorHAnsi"/>
              </w:rPr>
            </w:pPr>
          </w:p>
        </w:tc>
        <w:tc>
          <w:tcPr>
            <w:tcW w:w="10425" w:type="dxa"/>
          </w:tcPr>
          <w:p w14:paraId="2A5A29EE" w14:textId="303097FD" w:rsidR="00750E30" w:rsidRPr="00FA7DCC" w:rsidRDefault="00750E30">
            <w:pPr>
              <w:jc w:val="both"/>
              <w:rPr>
                <w:rFonts w:asciiTheme="minorHAnsi" w:hAnsiTheme="minorHAnsi"/>
                <w:b/>
                <w:bCs/>
              </w:rPr>
            </w:pPr>
            <w:r w:rsidRPr="00FA7DCC">
              <w:rPr>
                <w:rFonts w:asciiTheme="minorHAnsi" w:hAnsiTheme="minorHAnsi"/>
                <w:b/>
                <w:bCs/>
              </w:rPr>
              <w:t>OR</w:t>
            </w:r>
          </w:p>
        </w:tc>
      </w:tr>
      <w:tr w:rsidR="004B6D11" w:rsidRPr="00084A30" w14:paraId="3D2C862F" w14:textId="77777777">
        <w:tc>
          <w:tcPr>
            <w:tcW w:w="11055" w:type="dxa"/>
            <w:gridSpan w:val="2"/>
            <w:shd w:val="clear" w:color="auto" w:fill="auto"/>
          </w:tcPr>
          <w:p w14:paraId="409F5FD7" w14:textId="1874417D" w:rsidR="00D10614" w:rsidRDefault="004B6D11">
            <w:pPr>
              <w:jc w:val="both"/>
              <w:rPr>
                <w:rFonts w:asciiTheme="minorHAnsi" w:hAnsiTheme="minorHAnsi"/>
              </w:rPr>
            </w:pPr>
            <w:r>
              <w:rPr>
                <w:rFonts w:asciiTheme="minorHAnsi" w:hAnsiTheme="minorHAnsi"/>
              </w:rPr>
              <w:t>My household receives SNAP and documentation has been provided</w:t>
            </w:r>
            <w:r w:rsidR="00261BEA">
              <w:rPr>
                <w:rFonts w:asciiTheme="minorHAnsi" w:hAnsiTheme="minorHAnsi"/>
              </w:rPr>
              <w:t>.</w:t>
            </w:r>
          </w:p>
        </w:tc>
      </w:tr>
    </w:tbl>
    <w:p w14:paraId="55B7615C" w14:textId="18BB4897" w:rsidR="009A4CD7" w:rsidRDefault="009A4CD7" w:rsidP="009A4CD7">
      <w:pPr>
        <w:ind w:left="-720" w:right="-720"/>
        <w:rPr>
          <w:rFonts w:asciiTheme="minorHAnsi" w:hAnsiTheme="minorHAnsi"/>
          <w:sz w:val="22"/>
          <w:szCs w:val="22"/>
        </w:rPr>
      </w:pPr>
      <w:r>
        <w:rPr>
          <w:rFonts w:asciiTheme="minorHAnsi" w:hAnsiTheme="minorHAnsi"/>
          <w:sz w:val="22"/>
          <w:szCs w:val="22"/>
        </w:rPr>
        <w:t>I attest that the above statements are true to the best of my knowledge and that information is subject to verification.</w:t>
      </w:r>
    </w:p>
    <w:p w14:paraId="771EE940" w14:textId="5A7886E7" w:rsidR="009A4CD7" w:rsidRDefault="009A4CD7" w:rsidP="009A4CD7">
      <w:pPr>
        <w:ind w:left="-720" w:right="-720"/>
        <w:rPr>
          <w:rFonts w:asciiTheme="minorHAnsi" w:hAnsiTheme="minorHAnsi"/>
          <w:sz w:val="12"/>
          <w:szCs w:val="12"/>
        </w:rPr>
      </w:pPr>
    </w:p>
    <w:p w14:paraId="5CDC430D" w14:textId="77777777" w:rsidR="009A4CD7" w:rsidRPr="00932144" w:rsidRDefault="009A4CD7" w:rsidP="009A4CD7">
      <w:pPr>
        <w:ind w:left="-720" w:right="-720"/>
        <w:rPr>
          <w:rFonts w:asciiTheme="minorHAnsi" w:hAnsiTheme="minorHAnsi"/>
          <w:sz w:val="12"/>
          <w:szCs w:val="12"/>
        </w:rPr>
      </w:pPr>
    </w:p>
    <w:p w14:paraId="77E72C7D" w14:textId="4CF814D1" w:rsidR="009A4CD7" w:rsidRPr="009A4CD7" w:rsidRDefault="009A4CD7" w:rsidP="009A4CD7">
      <w:pPr>
        <w:ind w:left="-810" w:right="-720"/>
        <w:rPr>
          <w:rFonts w:asciiTheme="minorHAnsi" w:hAnsiTheme="minorHAnsi"/>
          <w:sz w:val="20"/>
          <w:szCs w:val="20"/>
        </w:rPr>
      </w:pPr>
      <w:r w:rsidRPr="009A4CD7">
        <w:rPr>
          <w:rFonts w:asciiTheme="minorHAnsi" w:hAnsiTheme="minorHAnsi"/>
          <w:sz w:val="20"/>
          <w:szCs w:val="20"/>
        </w:rPr>
        <w:t>_______________________</w:t>
      </w:r>
      <w:r>
        <w:rPr>
          <w:rFonts w:asciiTheme="minorHAnsi" w:hAnsiTheme="minorHAnsi"/>
          <w:sz w:val="20"/>
          <w:szCs w:val="20"/>
        </w:rPr>
        <w:t>__</w:t>
      </w:r>
      <w:r w:rsidRPr="009A4CD7">
        <w:rPr>
          <w:rFonts w:asciiTheme="minorHAnsi" w:hAnsiTheme="minorHAnsi"/>
          <w:sz w:val="20"/>
          <w:szCs w:val="20"/>
        </w:rPr>
        <w:t>______</w:t>
      </w:r>
      <w:r w:rsidR="00222992">
        <w:rPr>
          <w:rFonts w:asciiTheme="minorHAnsi" w:hAnsiTheme="minorHAnsi"/>
          <w:sz w:val="20"/>
          <w:szCs w:val="20"/>
        </w:rPr>
        <w:t>__</w:t>
      </w:r>
      <w:r w:rsidRPr="009A4CD7">
        <w:rPr>
          <w:rFonts w:asciiTheme="minorHAnsi" w:hAnsiTheme="minorHAnsi"/>
          <w:sz w:val="20"/>
          <w:szCs w:val="20"/>
        </w:rPr>
        <w:t>__</w:t>
      </w:r>
      <w:proofErr w:type="gramStart"/>
      <w:r w:rsidRPr="009A4CD7">
        <w:rPr>
          <w:rFonts w:asciiTheme="minorHAnsi" w:hAnsiTheme="minorHAnsi"/>
          <w:sz w:val="20"/>
          <w:szCs w:val="20"/>
        </w:rPr>
        <w:t xml:space="preserve">   </w:t>
      </w:r>
      <w:r w:rsidR="00222992">
        <w:rPr>
          <w:rFonts w:asciiTheme="minorHAnsi" w:hAnsiTheme="minorHAnsi"/>
          <w:sz w:val="20"/>
          <w:szCs w:val="20"/>
        </w:rPr>
        <w:tab/>
      </w:r>
      <w:r w:rsidRPr="009A4CD7">
        <w:rPr>
          <w:rFonts w:asciiTheme="minorHAnsi" w:hAnsiTheme="minorHAnsi"/>
          <w:sz w:val="20"/>
          <w:szCs w:val="20"/>
        </w:rPr>
        <w:tab/>
        <w:t>______________________________</w:t>
      </w:r>
      <w:r w:rsidR="00222992">
        <w:rPr>
          <w:rFonts w:asciiTheme="minorHAnsi" w:hAnsiTheme="minorHAnsi"/>
          <w:sz w:val="20"/>
          <w:szCs w:val="20"/>
        </w:rPr>
        <w:t>__</w:t>
      </w:r>
      <w:r w:rsidRPr="009A4CD7">
        <w:rPr>
          <w:rFonts w:asciiTheme="minorHAnsi" w:hAnsiTheme="minorHAnsi"/>
          <w:sz w:val="20"/>
          <w:szCs w:val="20"/>
        </w:rPr>
        <w:t>___</w:t>
      </w:r>
      <w:r w:rsidRPr="009A4CD7">
        <w:rPr>
          <w:rFonts w:asciiTheme="minorHAnsi" w:hAnsiTheme="minorHAnsi"/>
          <w:sz w:val="20"/>
          <w:szCs w:val="20"/>
        </w:rPr>
        <w:tab/>
      </w:r>
      <w:r w:rsidR="00222992">
        <w:rPr>
          <w:rFonts w:asciiTheme="minorHAnsi" w:hAnsiTheme="minorHAnsi"/>
          <w:sz w:val="20"/>
          <w:szCs w:val="20"/>
        </w:rPr>
        <w:tab/>
      </w:r>
      <w:proofErr w:type="gramEnd"/>
      <w:r w:rsidRPr="009A4CD7">
        <w:rPr>
          <w:rFonts w:asciiTheme="minorHAnsi" w:hAnsiTheme="minorHAnsi"/>
          <w:sz w:val="20"/>
          <w:szCs w:val="20"/>
        </w:rPr>
        <w:t>________</w:t>
      </w:r>
      <w:r w:rsidR="00222992">
        <w:rPr>
          <w:rFonts w:asciiTheme="minorHAnsi" w:hAnsiTheme="minorHAnsi"/>
          <w:sz w:val="20"/>
          <w:szCs w:val="20"/>
        </w:rPr>
        <w:t>_</w:t>
      </w:r>
      <w:r w:rsidRPr="009A4CD7">
        <w:rPr>
          <w:rFonts w:asciiTheme="minorHAnsi" w:hAnsiTheme="minorHAnsi"/>
          <w:sz w:val="20"/>
          <w:szCs w:val="20"/>
        </w:rPr>
        <w:t>______</w:t>
      </w:r>
    </w:p>
    <w:p w14:paraId="50004D0E" w14:textId="6F8367D6" w:rsidR="009A4CD7" w:rsidRPr="009A4CD7" w:rsidRDefault="009A4CD7" w:rsidP="009A4CD7">
      <w:pPr>
        <w:ind w:left="-810" w:right="-720"/>
        <w:rPr>
          <w:rFonts w:asciiTheme="minorHAnsi" w:hAnsiTheme="minorHAnsi"/>
          <w:sz w:val="20"/>
          <w:szCs w:val="20"/>
        </w:rPr>
      </w:pPr>
      <w:r w:rsidRPr="009A4CD7">
        <w:rPr>
          <w:rFonts w:asciiTheme="minorHAnsi" w:hAnsiTheme="minorHAnsi"/>
          <w:sz w:val="20"/>
          <w:szCs w:val="20"/>
        </w:rPr>
        <w:t>Participant (Print)</w:t>
      </w:r>
      <w:r w:rsidRPr="009A4CD7">
        <w:rPr>
          <w:rFonts w:asciiTheme="minorHAnsi" w:hAnsiTheme="minorHAnsi"/>
          <w:sz w:val="20"/>
          <w:szCs w:val="20"/>
        </w:rPr>
        <w:tab/>
      </w:r>
      <w:r w:rsidRPr="009A4CD7">
        <w:rPr>
          <w:rFonts w:asciiTheme="minorHAnsi" w:hAnsiTheme="minorHAnsi"/>
          <w:sz w:val="20"/>
          <w:szCs w:val="20"/>
        </w:rPr>
        <w:tab/>
      </w:r>
      <w:r w:rsidRPr="009A4CD7">
        <w:rPr>
          <w:rFonts w:asciiTheme="minorHAnsi" w:hAnsiTheme="minorHAnsi"/>
          <w:sz w:val="20"/>
          <w:szCs w:val="20"/>
        </w:rPr>
        <w:tab/>
      </w:r>
      <w:r>
        <w:rPr>
          <w:rFonts w:asciiTheme="minorHAnsi" w:hAnsiTheme="minorHAnsi"/>
          <w:sz w:val="20"/>
          <w:szCs w:val="20"/>
        </w:rPr>
        <w:tab/>
      </w:r>
      <w:r w:rsidR="00222992">
        <w:rPr>
          <w:rFonts w:asciiTheme="minorHAnsi" w:hAnsiTheme="minorHAnsi"/>
          <w:sz w:val="20"/>
          <w:szCs w:val="20"/>
        </w:rPr>
        <w:tab/>
      </w:r>
      <w:r w:rsidRPr="009A4CD7">
        <w:rPr>
          <w:rFonts w:asciiTheme="minorHAnsi" w:hAnsiTheme="minorHAnsi"/>
          <w:sz w:val="20"/>
          <w:szCs w:val="20"/>
        </w:rPr>
        <w:t>Participant (Sign)</w:t>
      </w:r>
      <w:r w:rsidRPr="009A4CD7">
        <w:rPr>
          <w:rFonts w:asciiTheme="minorHAnsi" w:hAnsiTheme="minorHAnsi"/>
          <w:sz w:val="20"/>
          <w:szCs w:val="20"/>
        </w:rPr>
        <w:tab/>
      </w:r>
      <w:r w:rsidRPr="009A4CD7">
        <w:rPr>
          <w:rFonts w:asciiTheme="minorHAnsi" w:hAnsiTheme="minorHAnsi"/>
          <w:sz w:val="20"/>
          <w:szCs w:val="20"/>
        </w:rPr>
        <w:tab/>
      </w:r>
      <w:r w:rsidRPr="009A4CD7">
        <w:rPr>
          <w:rFonts w:asciiTheme="minorHAnsi" w:hAnsiTheme="minorHAnsi"/>
          <w:sz w:val="20"/>
          <w:szCs w:val="20"/>
        </w:rPr>
        <w:tab/>
      </w:r>
      <w:r w:rsidRPr="009A4CD7">
        <w:rPr>
          <w:rFonts w:asciiTheme="minorHAnsi" w:hAnsiTheme="minorHAnsi"/>
          <w:sz w:val="20"/>
          <w:szCs w:val="20"/>
        </w:rPr>
        <w:tab/>
      </w:r>
      <w:r w:rsidR="00222992">
        <w:rPr>
          <w:rFonts w:asciiTheme="minorHAnsi" w:hAnsiTheme="minorHAnsi"/>
          <w:sz w:val="20"/>
          <w:szCs w:val="20"/>
        </w:rPr>
        <w:tab/>
      </w:r>
      <w:r w:rsidRPr="009A4CD7">
        <w:rPr>
          <w:rFonts w:asciiTheme="minorHAnsi" w:hAnsiTheme="minorHAnsi"/>
          <w:sz w:val="20"/>
          <w:szCs w:val="20"/>
        </w:rPr>
        <w:t>Date</w:t>
      </w:r>
    </w:p>
    <w:p w14:paraId="59DAB4EE" w14:textId="77777777" w:rsidR="009A4CD7" w:rsidRPr="009A4CD7" w:rsidRDefault="009A4CD7" w:rsidP="009A4CD7">
      <w:pPr>
        <w:ind w:left="-810" w:right="-720"/>
        <w:rPr>
          <w:rFonts w:asciiTheme="minorHAnsi" w:hAnsiTheme="minorHAnsi"/>
          <w:sz w:val="20"/>
          <w:szCs w:val="20"/>
        </w:rPr>
      </w:pPr>
    </w:p>
    <w:p w14:paraId="7A281C01" w14:textId="64436D84" w:rsidR="009A4CD7" w:rsidRPr="009A4CD7" w:rsidRDefault="009A4CD7" w:rsidP="009A4CD7">
      <w:pPr>
        <w:ind w:left="-810" w:right="-720"/>
        <w:rPr>
          <w:rFonts w:asciiTheme="minorHAnsi" w:hAnsiTheme="minorHAnsi"/>
          <w:sz w:val="20"/>
          <w:szCs w:val="20"/>
        </w:rPr>
      </w:pPr>
      <w:proofErr w:type="gramStart"/>
      <w:r w:rsidRPr="009A4CD7">
        <w:rPr>
          <w:rFonts w:asciiTheme="minorHAnsi" w:hAnsiTheme="minorHAnsi"/>
          <w:sz w:val="20"/>
          <w:szCs w:val="20"/>
        </w:rPr>
        <w:t>_______________________</w:t>
      </w:r>
      <w:r>
        <w:rPr>
          <w:rFonts w:asciiTheme="minorHAnsi" w:hAnsiTheme="minorHAnsi"/>
          <w:sz w:val="20"/>
          <w:szCs w:val="20"/>
        </w:rPr>
        <w:t>__</w:t>
      </w:r>
      <w:r w:rsidRPr="009A4CD7">
        <w:rPr>
          <w:rFonts w:asciiTheme="minorHAnsi" w:hAnsiTheme="minorHAnsi"/>
          <w:sz w:val="20"/>
          <w:szCs w:val="20"/>
        </w:rPr>
        <w:t>____</w:t>
      </w:r>
      <w:r w:rsidR="00222992">
        <w:rPr>
          <w:rFonts w:asciiTheme="minorHAnsi" w:hAnsiTheme="minorHAnsi"/>
          <w:sz w:val="20"/>
          <w:szCs w:val="20"/>
        </w:rPr>
        <w:t>__</w:t>
      </w:r>
      <w:r w:rsidRPr="009A4CD7">
        <w:rPr>
          <w:rFonts w:asciiTheme="minorHAnsi" w:hAnsiTheme="minorHAnsi"/>
          <w:sz w:val="20"/>
          <w:szCs w:val="20"/>
        </w:rPr>
        <w:t xml:space="preserve">____ </w:t>
      </w:r>
      <w:r w:rsidRPr="009A4CD7">
        <w:rPr>
          <w:rFonts w:asciiTheme="minorHAnsi" w:hAnsiTheme="minorHAnsi"/>
          <w:sz w:val="20"/>
          <w:szCs w:val="20"/>
        </w:rPr>
        <w:tab/>
      </w:r>
      <w:r w:rsidR="00222992">
        <w:rPr>
          <w:rFonts w:asciiTheme="minorHAnsi" w:hAnsiTheme="minorHAnsi"/>
          <w:sz w:val="20"/>
          <w:szCs w:val="20"/>
        </w:rPr>
        <w:tab/>
      </w:r>
      <w:r w:rsidRPr="009A4CD7">
        <w:rPr>
          <w:rFonts w:asciiTheme="minorHAnsi" w:hAnsiTheme="minorHAnsi"/>
          <w:sz w:val="20"/>
          <w:szCs w:val="20"/>
        </w:rPr>
        <w:t>____________________________</w:t>
      </w:r>
      <w:r w:rsidR="00222992">
        <w:rPr>
          <w:rFonts w:asciiTheme="minorHAnsi" w:hAnsiTheme="minorHAnsi"/>
          <w:sz w:val="20"/>
          <w:szCs w:val="20"/>
        </w:rPr>
        <w:t>__</w:t>
      </w:r>
      <w:r w:rsidRPr="009A4CD7">
        <w:rPr>
          <w:rFonts w:asciiTheme="minorHAnsi" w:hAnsiTheme="minorHAnsi"/>
          <w:sz w:val="20"/>
          <w:szCs w:val="20"/>
        </w:rPr>
        <w:t>_____</w:t>
      </w:r>
      <w:r w:rsidRPr="009A4CD7">
        <w:rPr>
          <w:rFonts w:asciiTheme="minorHAnsi" w:hAnsiTheme="minorHAnsi"/>
          <w:sz w:val="20"/>
          <w:szCs w:val="20"/>
        </w:rPr>
        <w:tab/>
      </w:r>
      <w:r w:rsidR="00222992">
        <w:rPr>
          <w:rFonts w:asciiTheme="minorHAnsi" w:hAnsiTheme="minorHAnsi"/>
          <w:sz w:val="20"/>
          <w:szCs w:val="20"/>
        </w:rPr>
        <w:tab/>
      </w:r>
      <w:proofErr w:type="gramEnd"/>
      <w:r w:rsidRPr="009A4CD7">
        <w:rPr>
          <w:rFonts w:asciiTheme="minorHAnsi" w:hAnsiTheme="minorHAnsi"/>
          <w:sz w:val="20"/>
          <w:szCs w:val="20"/>
        </w:rPr>
        <w:t>________</w:t>
      </w:r>
      <w:r w:rsidR="00222992">
        <w:rPr>
          <w:rFonts w:asciiTheme="minorHAnsi" w:hAnsiTheme="minorHAnsi"/>
          <w:sz w:val="20"/>
          <w:szCs w:val="20"/>
        </w:rPr>
        <w:t>_</w:t>
      </w:r>
      <w:r w:rsidRPr="009A4CD7">
        <w:rPr>
          <w:rFonts w:asciiTheme="minorHAnsi" w:hAnsiTheme="minorHAnsi"/>
          <w:sz w:val="20"/>
          <w:szCs w:val="20"/>
        </w:rPr>
        <w:t>______</w:t>
      </w:r>
    </w:p>
    <w:p w14:paraId="0579B51E" w14:textId="15B49D02" w:rsidR="00A079F2" w:rsidRPr="009A4CD7" w:rsidRDefault="009A4CD7" w:rsidP="009A4CD7">
      <w:pPr>
        <w:ind w:left="-810" w:right="-720"/>
        <w:rPr>
          <w:rFonts w:asciiTheme="minorHAnsi" w:hAnsiTheme="minorHAnsi"/>
          <w:sz w:val="20"/>
          <w:szCs w:val="20"/>
        </w:rPr>
      </w:pPr>
      <w:r w:rsidRPr="009A4CD7">
        <w:rPr>
          <w:rFonts w:asciiTheme="minorHAnsi" w:hAnsiTheme="minorHAnsi"/>
          <w:sz w:val="20"/>
          <w:szCs w:val="20"/>
        </w:rPr>
        <w:t>Career Advisor (Print)</w:t>
      </w:r>
      <w:r w:rsidRPr="009A4CD7">
        <w:rPr>
          <w:rFonts w:asciiTheme="minorHAnsi" w:hAnsiTheme="minorHAnsi"/>
          <w:sz w:val="20"/>
          <w:szCs w:val="20"/>
        </w:rPr>
        <w:tab/>
      </w:r>
      <w:r w:rsidRPr="009A4CD7">
        <w:rPr>
          <w:rFonts w:asciiTheme="minorHAnsi" w:hAnsiTheme="minorHAnsi"/>
          <w:sz w:val="20"/>
          <w:szCs w:val="20"/>
        </w:rPr>
        <w:tab/>
      </w:r>
      <w:r w:rsidRPr="009A4CD7">
        <w:rPr>
          <w:rFonts w:asciiTheme="minorHAnsi" w:hAnsiTheme="minorHAnsi"/>
          <w:sz w:val="20"/>
          <w:szCs w:val="20"/>
        </w:rPr>
        <w:tab/>
      </w:r>
      <w:r w:rsidR="00222992">
        <w:rPr>
          <w:rFonts w:asciiTheme="minorHAnsi" w:hAnsiTheme="minorHAnsi"/>
          <w:sz w:val="20"/>
          <w:szCs w:val="20"/>
        </w:rPr>
        <w:tab/>
      </w:r>
      <w:r w:rsidRPr="009A4CD7">
        <w:rPr>
          <w:rFonts w:asciiTheme="minorHAnsi" w:hAnsiTheme="minorHAnsi"/>
          <w:sz w:val="20"/>
          <w:szCs w:val="20"/>
        </w:rPr>
        <w:t>Career Advisor (Sign)</w:t>
      </w:r>
      <w:r w:rsidRPr="009A4CD7">
        <w:rPr>
          <w:rFonts w:asciiTheme="minorHAnsi" w:hAnsiTheme="minorHAnsi"/>
          <w:sz w:val="20"/>
          <w:szCs w:val="20"/>
        </w:rPr>
        <w:tab/>
      </w:r>
      <w:r w:rsidRPr="009A4CD7">
        <w:rPr>
          <w:rFonts w:asciiTheme="minorHAnsi" w:hAnsiTheme="minorHAnsi"/>
          <w:sz w:val="20"/>
          <w:szCs w:val="20"/>
        </w:rPr>
        <w:tab/>
      </w:r>
      <w:r w:rsidRPr="009A4CD7">
        <w:rPr>
          <w:rFonts w:asciiTheme="minorHAnsi" w:hAnsiTheme="minorHAnsi"/>
          <w:sz w:val="20"/>
          <w:szCs w:val="20"/>
        </w:rPr>
        <w:tab/>
      </w:r>
      <w:r w:rsidR="00222992">
        <w:rPr>
          <w:rFonts w:asciiTheme="minorHAnsi" w:hAnsiTheme="minorHAnsi"/>
          <w:sz w:val="20"/>
          <w:szCs w:val="20"/>
        </w:rPr>
        <w:tab/>
      </w:r>
      <w:r w:rsidRPr="009A4CD7">
        <w:rPr>
          <w:rFonts w:asciiTheme="minorHAnsi" w:hAnsiTheme="minorHAnsi"/>
          <w:sz w:val="20"/>
          <w:szCs w:val="20"/>
        </w:rPr>
        <w:t>Date</w:t>
      </w:r>
    </w:p>
    <w:sectPr w:rsidR="00A079F2" w:rsidRPr="009A4C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64894" w14:textId="77777777" w:rsidR="00825B39" w:rsidRDefault="00825B39" w:rsidP="008965ED">
      <w:r>
        <w:separator/>
      </w:r>
    </w:p>
  </w:endnote>
  <w:endnote w:type="continuationSeparator" w:id="0">
    <w:p w14:paraId="4128D137" w14:textId="77777777" w:rsidR="00825B39" w:rsidRDefault="00825B39" w:rsidP="008965ED">
      <w:r>
        <w:continuationSeparator/>
      </w:r>
    </w:p>
  </w:endnote>
  <w:endnote w:type="continuationNotice" w:id="1">
    <w:p w14:paraId="4E5F1509" w14:textId="77777777" w:rsidR="00825B39" w:rsidRDefault="0082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B621" w14:textId="77777777" w:rsidR="008965ED" w:rsidRDefault="0089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CFEC" w14:textId="77777777" w:rsidR="008965ED" w:rsidRDefault="0089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36F6" w14:textId="77777777" w:rsidR="008965ED" w:rsidRDefault="0089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B572" w14:textId="77777777" w:rsidR="00825B39" w:rsidRDefault="00825B39" w:rsidP="008965ED">
      <w:r>
        <w:separator/>
      </w:r>
    </w:p>
  </w:footnote>
  <w:footnote w:type="continuationSeparator" w:id="0">
    <w:p w14:paraId="30BE0C47" w14:textId="77777777" w:rsidR="00825B39" w:rsidRDefault="00825B39" w:rsidP="008965ED">
      <w:r>
        <w:continuationSeparator/>
      </w:r>
    </w:p>
  </w:footnote>
  <w:footnote w:type="continuationNotice" w:id="1">
    <w:p w14:paraId="72B182AC" w14:textId="77777777" w:rsidR="00825B39" w:rsidRDefault="00825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63D3" w14:textId="33ACEA25" w:rsidR="008965ED" w:rsidRDefault="00E40F13">
    <w:pPr>
      <w:pStyle w:val="Header"/>
    </w:pPr>
    <w:r>
      <w:rPr>
        <w:noProof/>
      </w:rPr>
      <w:pict w14:anchorId="0B9F6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376672" o:spid="_x0000_s1029" type="#_x0000_t75" style="position:absolute;margin-left:0;margin-top:0;width:612pt;height:11in;z-index:-251658239;mso-position-horizontal:center;mso-position-horizontal-relative:margin;mso-position-vertical:center;mso-position-vertical-relative:margin" o:allowincell="f">
          <v:imagedata r:id="rId1" o:title="Policy Template On Scree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5B57" w14:textId="7CFF4A30" w:rsidR="008965ED" w:rsidRDefault="00E40F13">
    <w:pPr>
      <w:pStyle w:val="Header"/>
    </w:pPr>
    <w:r>
      <w:rPr>
        <w:noProof/>
      </w:rPr>
      <w:pict w14:anchorId="68CE0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376673" o:spid="_x0000_s1030" type="#_x0000_t75" style="position:absolute;margin-left:0;margin-top:0;width:612pt;height:11in;z-index:-251658238;mso-position-horizontal:center;mso-position-horizontal-relative:margin;mso-position-vertical:center;mso-position-vertical-relative:margin" o:allowincell="f">
          <v:imagedata r:id="rId1" o:title="Policy Template On Screen 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CF10" w14:textId="376BFA31" w:rsidR="008965ED" w:rsidRDefault="00E40F13">
    <w:pPr>
      <w:pStyle w:val="Header"/>
    </w:pPr>
    <w:r>
      <w:rPr>
        <w:noProof/>
      </w:rPr>
      <w:pict w14:anchorId="446A0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376671" o:spid="_x0000_s1028" type="#_x0000_t75" style="position:absolute;margin-left:0;margin-top:0;width:612pt;height:11in;z-index:-251658240;mso-position-horizontal:center;mso-position-horizontal-relative:margin;mso-position-vertical:center;mso-position-vertical-relative:margin" o:allowincell="f">
          <v:imagedata r:id="rId1" o:title="Policy Template On Scree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67507"/>
    <w:multiLevelType w:val="hybridMultilevel"/>
    <w:tmpl w:val="CEE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8221C"/>
    <w:multiLevelType w:val="hybridMultilevel"/>
    <w:tmpl w:val="6FBE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46406"/>
    <w:multiLevelType w:val="hybridMultilevel"/>
    <w:tmpl w:val="2A66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1406F"/>
    <w:multiLevelType w:val="hybridMultilevel"/>
    <w:tmpl w:val="67D6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16029">
    <w:abstractNumId w:val="3"/>
  </w:num>
  <w:num w:numId="2" w16cid:durableId="799760756">
    <w:abstractNumId w:val="2"/>
  </w:num>
  <w:num w:numId="3" w16cid:durableId="516506423">
    <w:abstractNumId w:val="1"/>
  </w:num>
  <w:num w:numId="4" w16cid:durableId="11003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ED"/>
    <w:rsid w:val="00000CA5"/>
    <w:rsid w:val="0000597A"/>
    <w:rsid w:val="00023C14"/>
    <w:rsid w:val="000359CF"/>
    <w:rsid w:val="000454A0"/>
    <w:rsid w:val="0006508F"/>
    <w:rsid w:val="00075D37"/>
    <w:rsid w:val="00084A30"/>
    <w:rsid w:val="00087A63"/>
    <w:rsid w:val="000B6BC7"/>
    <w:rsid w:val="000D10E2"/>
    <w:rsid w:val="00103E06"/>
    <w:rsid w:val="001048C4"/>
    <w:rsid w:val="00117080"/>
    <w:rsid w:val="001252E9"/>
    <w:rsid w:val="001458B5"/>
    <w:rsid w:val="00154F9E"/>
    <w:rsid w:val="00155A64"/>
    <w:rsid w:val="00162E69"/>
    <w:rsid w:val="00171D9B"/>
    <w:rsid w:val="00172CE0"/>
    <w:rsid w:val="00175BAB"/>
    <w:rsid w:val="00192992"/>
    <w:rsid w:val="001B0CFE"/>
    <w:rsid w:val="001B3FA3"/>
    <w:rsid w:val="001D518E"/>
    <w:rsid w:val="001E0077"/>
    <w:rsid w:val="001E499C"/>
    <w:rsid w:val="001F0DF2"/>
    <w:rsid w:val="00222992"/>
    <w:rsid w:val="002241A4"/>
    <w:rsid w:val="00241EA9"/>
    <w:rsid w:val="00261BEA"/>
    <w:rsid w:val="00293BD0"/>
    <w:rsid w:val="002A1B2B"/>
    <w:rsid w:val="002C61A4"/>
    <w:rsid w:val="002F322F"/>
    <w:rsid w:val="00301E4F"/>
    <w:rsid w:val="003664ED"/>
    <w:rsid w:val="0036654B"/>
    <w:rsid w:val="00375E3A"/>
    <w:rsid w:val="0037645D"/>
    <w:rsid w:val="003967D9"/>
    <w:rsid w:val="003C1929"/>
    <w:rsid w:val="003C3277"/>
    <w:rsid w:val="003C6738"/>
    <w:rsid w:val="003E554D"/>
    <w:rsid w:val="003F0748"/>
    <w:rsid w:val="003F1220"/>
    <w:rsid w:val="00424187"/>
    <w:rsid w:val="004263E4"/>
    <w:rsid w:val="00431854"/>
    <w:rsid w:val="0043498C"/>
    <w:rsid w:val="004401BF"/>
    <w:rsid w:val="0044300D"/>
    <w:rsid w:val="00444B5D"/>
    <w:rsid w:val="00462B41"/>
    <w:rsid w:val="004873B6"/>
    <w:rsid w:val="004B6D11"/>
    <w:rsid w:val="004E682C"/>
    <w:rsid w:val="00502BDD"/>
    <w:rsid w:val="00510228"/>
    <w:rsid w:val="00524926"/>
    <w:rsid w:val="005353FA"/>
    <w:rsid w:val="00545894"/>
    <w:rsid w:val="00552EBA"/>
    <w:rsid w:val="0055605D"/>
    <w:rsid w:val="005711E6"/>
    <w:rsid w:val="00584CA8"/>
    <w:rsid w:val="005A40B4"/>
    <w:rsid w:val="005F0B93"/>
    <w:rsid w:val="005F7A35"/>
    <w:rsid w:val="00604CFB"/>
    <w:rsid w:val="00624532"/>
    <w:rsid w:val="00641D73"/>
    <w:rsid w:val="00643BFA"/>
    <w:rsid w:val="0064406B"/>
    <w:rsid w:val="0064455C"/>
    <w:rsid w:val="00654083"/>
    <w:rsid w:val="00660E44"/>
    <w:rsid w:val="00667CEB"/>
    <w:rsid w:val="006856E0"/>
    <w:rsid w:val="00695A03"/>
    <w:rsid w:val="0069715F"/>
    <w:rsid w:val="006B5007"/>
    <w:rsid w:val="006E15A7"/>
    <w:rsid w:val="006F21E2"/>
    <w:rsid w:val="00702B68"/>
    <w:rsid w:val="00713370"/>
    <w:rsid w:val="00726FAA"/>
    <w:rsid w:val="00743275"/>
    <w:rsid w:val="00750E30"/>
    <w:rsid w:val="0077280A"/>
    <w:rsid w:val="00780A08"/>
    <w:rsid w:val="00790B02"/>
    <w:rsid w:val="007A5956"/>
    <w:rsid w:val="007C5C5F"/>
    <w:rsid w:val="007D1E7C"/>
    <w:rsid w:val="007D658A"/>
    <w:rsid w:val="008221EB"/>
    <w:rsid w:val="00825B39"/>
    <w:rsid w:val="00847D95"/>
    <w:rsid w:val="00853DBB"/>
    <w:rsid w:val="008965ED"/>
    <w:rsid w:val="008C0327"/>
    <w:rsid w:val="008F7270"/>
    <w:rsid w:val="0090215D"/>
    <w:rsid w:val="00925B1C"/>
    <w:rsid w:val="009528E4"/>
    <w:rsid w:val="009617C1"/>
    <w:rsid w:val="009842EA"/>
    <w:rsid w:val="00992E01"/>
    <w:rsid w:val="009A4CD7"/>
    <w:rsid w:val="009A6A5A"/>
    <w:rsid w:val="009B6613"/>
    <w:rsid w:val="009E4942"/>
    <w:rsid w:val="009F54AE"/>
    <w:rsid w:val="00A079F2"/>
    <w:rsid w:val="00A34552"/>
    <w:rsid w:val="00A3456E"/>
    <w:rsid w:val="00A422B8"/>
    <w:rsid w:val="00A56CC4"/>
    <w:rsid w:val="00A574FE"/>
    <w:rsid w:val="00A70E4F"/>
    <w:rsid w:val="00A878CE"/>
    <w:rsid w:val="00AB1400"/>
    <w:rsid w:val="00AB3248"/>
    <w:rsid w:val="00AE4983"/>
    <w:rsid w:val="00AF081E"/>
    <w:rsid w:val="00B04FFC"/>
    <w:rsid w:val="00B31641"/>
    <w:rsid w:val="00B40C6C"/>
    <w:rsid w:val="00B663EA"/>
    <w:rsid w:val="00B85098"/>
    <w:rsid w:val="00B850AA"/>
    <w:rsid w:val="00B93A10"/>
    <w:rsid w:val="00B96E15"/>
    <w:rsid w:val="00BB55E9"/>
    <w:rsid w:val="00BC78B9"/>
    <w:rsid w:val="00BD3072"/>
    <w:rsid w:val="00BF0DA1"/>
    <w:rsid w:val="00C255EC"/>
    <w:rsid w:val="00C40C53"/>
    <w:rsid w:val="00C44633"/>
    <w:rsid w:val="00C46643"/>
    <w:rsid w:val="00C7204E"/>
    <w:rsid w:val="00C7781E"/>
    <w:rsid w:val="00CC48C5"/>
    <w:rsid w:val="00CD29E5"/>
    <w:rsid w:val="00CE2AA4"/>
    <w:rsid w:val="00CE64EE"/>
    <w:rsid w:val="00D052CE"/>
    <w:rsid w:val="00D10614"/>
    <w:rsid w:val="00D130CE"/>
    <w:rsid w:val="00D2155B"/>
    <w:rsid w:val="00D96462"/>
    <w:rsid w:val="00DA0722"/>
    <w:rsid w:val="00DB0D44"/>
    <w:rsid w:val="00DC181A"/>
    <w:rsid w:val="00DE7FB8"/>
    <w:rsid w:val="00E571B3"/>
    <w:rsid w:val="00E6147A"/>
    <w:rsid w:val="00E81073"/>
    <w:rsid w:val="00E81E94"/>
    <w:rsid w:val="00E85BC2"/>
    <w:rsid w:val="00E91198"/>
    <w:rsid w:val="00EE40DB"/>
    <w:rsid w:val="00F340F6"/>
    <w:rsid w:val="00F42DA3"/>
    <w:rsid w:val="00F47BEB"/>
    <w:rsid w:val="00F623E8"/>
    <w:rsid w:val="00F67499"/>
    <w:rsid w:val="00F9558B"/>
    <w:rsid w:val="00FA30D9"/>
    <w:rsid w:val="00FA7DCC"/>
    <w:rsid w:val="00FD41D3"/>
    <w:rsid w:val="00FD523D"/>
    <w:rsid w:val="00FD7D95"/>
    <w:rsid w:val="00FE0FC9"/>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014B"/>
  <w15:chartTrackingRefBased/>
  <w15:docId w15:val="{45D2C3D3-BF23-4709-81FB-395C71CC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pPr>
        <w:ind w:righ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5ED"/>
    <w:pPr>
      <w:tabs>
        <w:tab w:val="center" w:pos="4680"/>
        <w:tab w:val="right" w:pos="9360"/>
      </w:tabs>
    </w:pPr>
  </w:style>
  <w:style w:type="character" w:customStyle="1" w:styleId="HeaderChar">
    <w:name w:val="Header Char"/>
    <w:basedOn w:val="DefaultParagraphFont"/>
    <w:link w:val="Header"/>
    <w:uiPriority w:val="99"/>
    <w:rsid w:val="008965ED"/>
  </w:style>
  <w:style w:type="paragraph" w:styleId="Footer">
    <w:name w:val="footer"/>
    <w:basedOn w:val="Normal"/>
    <w:link w:val="FooterChar"/>
    <w:uiPriority w:val="99"/>
    <w:unhideWhenUsed/>
    <w:rsid w:val="008965ED"/>
    <w:pPr>
      <w:tabs>
        <w:tab w:val="center" w:pos="4680"/>
        <w:tab w:val="right" w:pos="9360"/>
      </w:tabs>
    </w:pPr>
  </w:style>
  <w:style w:type="character" w:customStyle="1" w:styleId="FooterChar">
    <w:name w:val="Footer Char"/>
    <w:basedOn w:val="DefaultParagraphFont"/>
    <w:link w:val="Footer"/>
    <w:uiPriority w:val="99"/>
    <w:rsid w:val="008965ED"/>
  </w:style>
  <w:style w:type="table" w:styleId="TableGrid">
    <w:name w:val="Table Grid"/>
    <w:basedOn w:val="TableNormal"/>
    <w:uiPriority w:val="59"/>
    <w:rsid w:val="009A4CD7"/>
    <w:pPr>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EF21468175444BB562C9B224DA1AD" ma:contentTypeVersion="17" ma:contentTypeDescription="Create a new document." ma:contentTypeScope="" ma:versionID="2c6237436e11d3e6efa018ed36667ae1">
  <xsd:schema xmlns:xsd="http://www.w3.org/2001/XMLSchema" xmlns:xs="http://www.w3.org/2001/XMLSchema" xmlns:p="http://schemas.microsoft.com/office/2006/metadata/properties" xmlns:ns2="d9a718bb-e024-48b2-98f9-fde17815b6cd" xmlns:ns3="f3caf71c-86bf-4bf9-857c-698675680545" targetNamespace="http://schemas.microsoft.com/office/2006/metadata/properties" ma:root="true" ma:fieldsID="9a91e44aeef4b5e7bcd5e9b4a889e66d" ns2:_="" ns3:_="">
    <xsd:import namespace="d9a718bb-e024-48b2-98f9-fde17815b6cd"/>
    <xsd:import namespace="f3caf71c-86bf-4bf9-857c-698675680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718bb-e024-48b2-98f9-fde17815b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fe9498-a41e-4338-9e17-1a2280482a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af71c-86bf-4bf9-857c-6986756805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00c39-0ffb-4ba9-b1bc-89fbf47ded87}" ma:internalName="TaxCatchAll" ma:showField="CatchAllData" ma:web="f3caf71c-86bf-4bf9-857c-6986756805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a718bb-e024-48b2-98f9-fde17815b6cd">
      <Terms xmlns="http://schemas.microsoft.com/office/infopath/2007/PartnerControls"/>
    </lcf76f155ced4ddcb4097134ff3c332f>
    <TaxCatchAll xmlns="f3caf71c-86bf-4bf9-857c-6986756805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AFF8C-B82A-4E1F-97E5-48D7BCCF3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718bb-e024-48b2-98f9-fde17815b6cd"/>
    <ds:schemaRef ds:uri="f3caf71c-86bf-4bf9-857c-69867568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EFDCA-5224-4F13-B29C-A08957CEC442}">
  <ds:schemaRefs>
    <ds:schemaRef ds:uri="http://schemas.microsoft.com/office/2006/metadata/properties"/>
    <ds:schemaRef ds:uri="http://schemas.microsoft.com/office/infopath/2007/PartnerControls"/>
    <ds:schemaRef ds:uri="d9a718bb-e024-48b2-98f9-fde17815b6cd"/>
    <ds:schemaRef ds:uri="f3caf71c-86bf-4bf9-857c-698675680545"/>
  </ds:schemaRefs>
</ds:datastoreItem>
</file>

<file path=customXml/itemProps3.xml><?xml version="1.0" encoding="utf-8"?>
<ds:datastoreItem xmlns:ds="http://schemas.openxmlformats.org/officeDocument/2006/customXml" ds:itemID="{26F3D3E6-A0FA-4973-B141-7D8D1E5A5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385</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Bloomquist</dc:creator>
  <cp:keywords/>
  <dc:description/>
  <cp:lastModifiedBy>Misty Price</cp:lastModifiedBy>
  <cp:revision>55</cp:revision>
  <dcterms:created xsi:type="dcterms:W3CDTF">2025-02-14T00:53:00Z</dcterms:created>
  <dcterms:modified xsi:type="dcterms:W3CDTF">2025-02-14T20:58:00Z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0x010100E01EF21468175444BB562C9B224DA1AD</vt:lpwstr>
  </property>
  <property fmtid="{D5CDD505-2E9C-101B-9397-08002B2CF9AE}" pid="3" name="MediaServiceImageTags">
    <vt:lpwstr/>
  </property>
</Properties>
</file>